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127033" w:rsidRDefault="00127033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柳东审批环保字</w:t>
      </w:r>
      <w:r>
        <w:rPr>
          <w:rFonts w:ascii="仿宋_GB2312" w:eastAsia="仿宋_GB2312" w:hint="eastAsia"/>
          <w:sz w:val="32"/>
        </w:rPr>
        <w:t>〔20</w:t>
      </w:r>
      <w:r w:rsidR="00385735">
        <w:rPr>
          <w:rFonts w:ascii="仿宋_GB2312" w:eastAsia="仿宋_GB2312" w:hint="eastAsia"/>
          <w:sz w:val="32"/>
        </w:rPr>
        <w:t>2</w:t>
      </w:r>
      <w:r w:rsidR="000403A0"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〕</w:t>
      </w:r>
      <w:r w:rsidR="005132D0">
        <w:rPr>
          <w:rFonts w:ascii="仿宋_GB2312" w:eastAsia="仿宋_GB2312" w:hint="eastAsia"/>
          <w:sz w:val="32"/>
        </w:rPr>
        <w:t>4</w:t>
      </w:r>
      <w:r w:rsidR="00C3570D"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 w:rsidP="001140ED">
      <w:pPr>
        <w:pStyle w:val="a4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C4426C" w:rsidRDefault="00AE29A2" w:rsidP="00B56EB2">
      <w:pPr>
        <w:pStyle w:val="2"/>
        <w:spacing w:line="576" w:lineRule="exact"/>
      </w:pPr>
      <w:r>
        <w:rPr>
          <w:rFonts w:hint="eastAsia"/>
        </w:rPr>
        <w:t>关于</w:t>
      </w:r>
      <w:r w:rsidR="00C3570D">
        <w:rPr>
          <w:rFonts w:hint="eastAsia"/>
        </w:rPr>
        <w:t>柳州嘉和热系统有限公司汽车散热系统生产线建设项目</w:t>
      </w:r>
      <w:r>
        <w:rPr>
          <w:rFonts w:hint="eastAsia"/>
        </w:rPr>
        <w:t>环境影响报告表的批复</w:t>
      </w:r>
    </w:p>
    <w:p w:rsidR="00C4426C" w:rsidRDefault="00C4426C" w:rsidP="00430F66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8506DD" w:rsidP="00E34069">
      <w:pPr>
        <w:widowControl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柳州嘉和热系统有限公司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8506DD">
        <w:rPr>
          <w:rFonts w:ascii="仿宋_GB2312" w:eastAsia="仿宋_GB2312" w:hAnsi="仿宋_GB2312" w:cs="仿宋_GB2312" w:hint="eastAsia"/>
          <w:sz w:val="32"/>
          <w:szCs w:val="32"/>
        </w:rPr>
        <w:t>汽车散热系统生产线建设项目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9F537F" w:rsidRDefault="002B5950" w:rsidP="00E34069">
      <w:pPr>
        <w:widowControl/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该项目</w:t>
      </w:r>
      <w:r w:rsidR="00882BDB">
        <w:rPr>
          <w:rFonts w:ascii="仿宋_GB2312" w:eastAsia="仿宋_GB2312" w:hAnsi="仿宋_GB2312" w:cs="仿宋_GB2312" w:hint="eastAsia"/>
          <w:sz w:val="32"/>
          <w:szCs w:val="32"/>
        </w:rPr>
        <w:t>位于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柳州市柳东新区</w:t>
      </w:r>
      <w:r w:rsidR="008506DD">
        <w:rPr>
          <w:rFonts w:ascii="仿宋_GB2312" w:eastAsia="仿宋_GB2312" w:hAnsi="仿宋_GB2312" w:cs="仿宋_GB2312" w:hint="eastAsia"/>
          <w:sz w:val="32"/>
          <w:szCs w:val="32"/>
        </w:rPr>
        <w:t>智能交通产业园</w:t>
      </w:r>
      <w:r w:rsidR="00737F8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总投资</w:t>
      </w:r>
      <w:r w:rsidR="008506DD">
        <w:rPr>
          <w:rFonts w:ascii="仿宋_GB2312" w:eastAsia="仿宋_GB2312" w:hAnsi="仿宋_GB2312" w:cs="仿宋_GB2312"/>
          <w:sz w:val="32"/>
          <w:szCs w:val="32"/>
        </w:rPr>
        <w:t>2000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 w:rsidR="008506DD">
        <w:rPr>
          <w:rFonts w:ascii="仿宋_GB2312" w:eastAsia="仿宋_GB2312" w:hAnsi="仿宋_GB2312" w:cs="仿宋_GB2312"/>
          <w:sz w:val="32"/>
          <w:szCs w:val="32"/>
        </w:rPr>
        <w:t>29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E906B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主要建设</w:t>
      </w:r>
      <w:r w:rsidR="005850FD"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8506DD">
        <w:rPr>
          <w:rFonts w:ascii="仿宋_GB2312" w:eastAsia="仿宋_GB2312" w:hAnsi="仿宋_GB2312" w:cs="仿宋_GB2312" w:hint="eastAsia"/>
          <w:sz w:val="32"/>
          <w:szCs w:val="32"/>
        </w:rPr>
        <w:t>汽车散热系统生产线及配套的辅助工程</w:t>
      </w:r>
      <w:r w:rsidR="005850FD">
        <w:rPr>
          <w:rFonts w:ascii="仿宋_GB2312" w:eastAsia="仿宋_GB2312" w:hAnsi="仿宋_GB2312" w:cs="仿宋_GB2312" w:hint="eastAsia"/>
          <w:sz w:val="32"/>
          <w:szCs w:val="32"/>
        </w:rPr>
        <w:t>、环保工程等，</w:t>
      </w:r>
      <w:r w:rsidR="00F2181B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原辅材料为</w:t>
      </w:r>
      <w:r w:rsidR="008506DD">
        <w:rPr>
          <w:rFonts w:ascii="仿宋_GB2312" w:eastAsia="仿宋_GB2312" w:hAnsi="仿宋_GB2312" w:cs="仿宋_GB2312" w:hint="eastAsia"/>
          <w:sz w:val="32"/>
          <w:szCs w:val="32"/>
        </w:rPr>
        <w:t>铝材、聚丙烯颗粒、助焊剂等</w:t>
      </w:r>
      <w:r w:rsidR="00F8254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7311D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E31082">
        <w:rPr>
          <w:rFonts w:ascii="仿宋_GB2312" w:eastAsia="仿宋_GB2312" w:hAnsi="仿宋_GB2312" w:cs="仿宋_GB2312" w:hint="eastAsia"/>
          <w:sz w:val="32"/>
          <w:szCs w:val="32"/>
        </w:rPr>
        <w:t>下料、冲压、装配、</w:t>
      </w:r>
      <w:r w:rsidR="0047311D">
        <w:rPr>
          <w:rFonts w:ascii="仿宋_GB2312" w:eastAsia="仿宋_GB2312" w:hAnsi="仿宋_GB2312" w:cs="仿宋_GB2312" w:hint="eastAsia"/>
          <w:sz w:val="32"/>
          <w:szCs w:val="32"/>
        </w:rPr>
        <w:t>喷洒</w:t>
      </w:r>
      <w:r w:rsidR="00E31082">
        <w:rPr>
          <w:rFonts w:ascii="仿宋_GB2312" w:eastAsia="仿宋_GB2312" w:hAnsi="仿宋_GB2312" w:cs="仿宋_GB2312" w:hint="eastAsia"/>
          <w:sz w:val="32"/>
          <w:szCs w:val="32"/>
        </w:rPr>
        <w:t>助焊剂、烘干、钎焊、铆接、注塑成型、去边刺、检验</w:t>
      </w:r>
      <w:r w:rsidR="00DA0D4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53CDB">
        <w:rPr>
          <w:rFonts w:ascii="仿宋_GB2312" w:eastAsia="仿宋_GB2312" w:hAnsi="仿宋_GB2312" w:cs="仿宋_GB2312" w:hint="eastAsia"/>
          <w:sz w:val="32"/>
          <w:szCs w:val="32"/>
        </w:rPr>
        <w:t>生产规模为</w:t>
      </w:r>
      <w:r w:rsidR="00E31082">
        <w:rPr>
          <w:rFonts w:ascii="仿宋_GB2312" w:eastAsia="仿宋_GB2312" w:hAnsi="仿宋_GB2312" w:cs="仿宋_GB2312" w:hint="eastAsia"/>
          <w:sz w:val="32"/>
          <w:szCs w:val="32"/>
        </w:rPr>
        <w:t>年产5</w:t>
      </w:r>
      <w:r w:rsidR="00E31082">
        <w:rPr>
          <w:rFonts w:ascii="仿宋_GB2312" w:eastAsia="仿宋_GB2312" w:hAnsi="仿宋_GB2312" w:cs="仿宋_GB2312"/>
          <w:sz w:val="32"/>
          <w:szCs w:val="32"/>
        </w:rPr>
        <w:t>0</w:t>
      </w:r>
      <w:r w:rsidR="00E31082">
        <w:rPr>
          <w:rFonts w:ascii="仿宋_GB2312" w:eastAsia="仿宋_GB2312" w:hAnsi="仿宋_GB2312" w:cs="仿宋_GB2312" w:hint="eastAsia"/>
          <w:sz w:val="32"/>
          <w:szCs w:val="32"/>
        </w:rPr>
        <w:t>万套汽车散热器</w:t>
      </w:r>
      <w:r w:rsidR="00F8254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53E96" w:rsidRDefault="008C537D" w:rsidP="00E34069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已获得广西壮族自治区投资项目备案证明</w:t>
      </w:r>
      <w:r w:rsidR="00B37F9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D5CA3">
        <w:rPr>
          <w:rFonts w:ascii="仿宋_GB2312" w:eastAsia="仿宋_GB2312" w:hAnsi="仿宋_GB2312" w:cs="仿宋_GB2312" w:hint="eastAsia"/>
          <w:sz w:val="32"/>
          <w:szCs w:val="32"/>
        </w:rPr>
        <w:t>符合《广西柳州汽车城总体规划（2010-2030）环境影响报告书》及审查意见，符合《柳州市人民政府关于“三线一单”生态环境分区管控的实施意见》（柳政</w:t>
      </w:r>
      <w:proofErr w:type="gramStart"/>
      <w:r w:rsidR="00CD5CA3"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 w:rsidR="00CD5CA3">
        <w:rPr>
          <w:rFonts w:ascii="仿宋_GB2312" w:eastAsia="仿宋_GB2312" w:hAnsi="仿宋_GB2312" w:cs="仿宋_GB2312" w:hint="eastAsia"/>
          <w:sz w:val="32"/>
          <w:szCs w:val="32"/>
        </w:rPr>
        <w:t>〔2021〕12号）</w:t>
      </w:r>
      <w:r w:rsidR="00B37F9A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采取的环境保护对策措施及下述要求进行项目建设。</w:t>
      </w:r>
    </w:p>
    <w:p w:rsidR="00C4426C" w:rsidRDefault="00AE29A2" w:rsidP="00E34069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CE2D3D" w:rsidRDefault="00A24830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合理布局噪声源</w:t>
      </w:r>
      <w:proofErr w:type="gramStart"/>
      <w:r w:rsidR="00CE2D3D">
        <w:rPr>
          <w:rFonts w:ascii="仿宋_GB2312" w:eastAsia="仿宋_GB2312" w:hAnsi="仿宋_GB2312" w:cs="仿宋_GB2312" w:hint="eastAsia"/>
          <w:sz w:val="32"/>
          <w:szCs w:val="32"/>
        </w:rPr>
        <w:t>强较大</w:t>
      </w:r>
      <w:proofErr w:type="gramEnd"/>
      <w:r w:rsidR="00CE2D3D">
        <w:rPr>
          <w:rFonts w:ascii="仿宋_GB2312" w:eastAsia="仿宋_GB2312" w:hAnsi="仿宋_GB2312" w:cs="仿宋_GB2312" w:hint="eastAsia"/>
          <w:sz w:val="32"/>
          <w:szCs w:val="32"/>
        </w:rPr>
        <w:t>的设备和工艺，并采取有效的隔声降噪减振措施，确保南面、西面及北面厂界噪声符合《工业企业厂界环境噪声排放标准》（GB12348—2008）3类标准</w:t>
      </w:r>
      <w:r w:rsidR="00CE2D3D">
        <w:rPr>
          <w:rFonts w:ascii="仿宋_GB2312" w:eastAsia="仿宋_GB2312" w:hint="eastAsia"/>
          <w:sz w:val="32"/>
          <w:szCs w:val="32"/>
        </w:rPr>
        <w:t>。</w:t>
      </w:r>
    </w:p>
    <w:p w:rsidR="00D76682" w:rsidRDefault="00D54215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A046F8">
        <w:rPr>
          <w:rFonts w:ascii="仿宋_GB2312" w:eastAsia="仿宋_GB2312" w:hAnsi="仿宋_GB2312" w:cs="仿宋_GB2312" w:hint="eastAsia"/>
          <w:sz w:val="32"/>
          <w:szCs w:val="32"/>
        </w:rPr>
        <w:t>注塑设备间接冷却水和水检用水循环回用，钎焊设备清洗废水经沉淀处理后回用；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生活污水经三级化粪池预处理后，依托智能交通产业园污水处理站处理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，最终</w:t>
      </w:r>
      <w:r w:rsidR="00CE2D3D">
        <w:rPr>
          <w:rFonts w:ascii="仿宋_GB2312" w:eastAsia="仿宋_GB2312" w:hAnsi="仿宋_GB2312" w:cs="仿宋_GB2312" w:hint="eastAsia"/>
          <w:sz w:val="32"/>
          <w:szCs w:val="32"/>
        </w:rPr>
        <w:t>排入市政污水管网，外排污水水质须符合《污水综合排放标准》（GB8978-1996）三级标准。</w:t>
      </w:r>
    </w:p>
    <w:p w:rsidR="004D6480" w:rsidRDefault="00D7668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54215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下料工序产生的粉尘、冲压工序产生的少量油烟以无组织方式排放；钎焊炉</w:t>
      </w:r>
      <w:proofErr w:type="gramStart"/>
      <w:r w:rsidR="002641DD">
        <w:rPr>
          <w:rFonts w:ascii="仿宋_GB2312" w:eastAsia="仿宋_GB2312" w:hAnsi="仿宋_GB2312" w:cs="仿宋_GB2312" w:hint="eastAsia"/>
          <w:sz w:val="32"/>
          <w:szCs w:val="32"/>
        </w:rPr>
        <w:t>作业室呈密闭</w:t>
      </w:r>
      <w:proofErr w:type="gramEnd"/>
      <w:r w:rsidR="002641DD">
        <w:rPr>
          <w:rFonts w:ascii="仿宋_GB2312" w:eastAsia="仿宋_GB2312" w:hAnsi="仿宋_GB2312" w:cs="仿宋_GB2312" w:hint="eastAsia"/>
          <w:sz w:val="32"/>
          <w:szCs w:val="32"/>
        </w:rPr>
        <w:t>负压结构，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注塑成型工序废气配套活性炭吸附装置，钎焊废气和经处理后的注塑废气通过1</w:t>
      </w:r>
      <w:r w:rsidR="00115D1D">
        <w:rPr>
          <w:rFonts w:ascii="仿宋_GB2312" w:eastAsia="仿宋_GB2312" w:hAnsi="仿宋_GB2312" w:cs="仿宋_GB2312"/>
          <w:sz w:val="32"/>
          <w:szCs w:val="32"/>
        </w:rPr>
        <w:t>5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米排气筒（D</w:t>
      </w:r>
      <w:r w:rsidR="00115D1D">
        <w:rPr>
          <w:rFonts w:ascii="仿宋_GB2312" w:eastAsia="仿宋_GB2312" w:hAnsi="仿宋_GB2312" w:cs="仿宋_GB2312"/>
          <w:sz w:val="32"/>
          <w:szCs w:val="32"/>
        </w:rPr>
        <w:t>A001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）排放，须确保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颗粒物、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氟化物、非甲烷总烃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排放情况符合《大气污染物综合排放标准》（G</w:t>
      </w:r>
      <w:r w:rsidR="002641DD">
        <w:rPr>
          <w:rFonts w:ascii="仿宋_GB2312" w:eastAsia="仿宋_GB2312" w:hAnsi="仿宋_GB2312" w:cs="仿宋_GB2312"/>
          <w:sz w:val="32"/>
          <w:szCs w:val="32"/>
        </w:rPr>
        <w:t>B16297-1996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）最高允许排放浓度、最高允许排放速率（二级）和无组织排放监控浓度限值要求。按照《环境保护图形标志—排放口（源）》（G</w:t>
      </w:r>
      <w:r w:rsidR="002641DD">
        <w:rPr>
          <w:rFonts w:ascii="仿宋_GB2312" w:eastAsia="仿宋_GB2312" w:hAnsi="仿宋_GB2312" w:cs="仿宋_GB2312"/>
          <w:sz w:val="32"/>
          <w:szCs w:val="32"/>
        </w:rPr>
        <w:t>B/T15562.1-1995</w:t>
      </w:r>
      <w:r w:rsidR="002641DD">
        <w:rPr>
          <w:rFonts w:ascii="仿宋_GB2312" w:eastAsia="仿宋_GB2312" w:hAnsi="仿宋_GB2312" w:cs="仿宋_GB2312" w:hint="eastAsia"/>
          <w:sz w:val="32"/>
          <w:szCs w:val="32"/>
        </w:rPr>
        <w:t>）及国家相关规范设置规范化排放口</w:t>
      </w:r>
      <w:r w:rsidR="005E2F5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607CD" w:rsidRDefault="004D6480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15D1D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346CF">
        <w:rPr>
          <w:rFonts w:ascii="仿宋_GB2312" w:eastAsia="仿宋_GB2312" w:hAnsi="仿宋_GB2312" w:cs="仿宋_GB2312" w:hint="eastAsia"/>
          <w:sz w:val="32"/>
          <w:szCs w:val="32"/>
        </w:rPr>
        <w:t>严格落实固体废物污染防治措施</w:t>
      </w:r>
      <w:r w:rsidR="009346CF" w:rsidRPr="002E51B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64409">
        <w:rPr>
          <w:rFonts w:ascii="仿宋_GB2312" w:eastAsia="仿宋_GB2312" w:hAnsi="仿宋_GB2312" w:cs="仿宋_GB2312" w:hint="eastAsia"/>
          <w:sz w:val="32"/>
          <w:szCs w:val="32"/>
        </w:rPr>
        <w:t>边角料及不合格产品</w:t>
      </w:r>
      <w:r w:rsidR="007D52DC">
        <w:rPr>
          <w:rFonts w:ascii="仿宋_GB2312" w:eastAsia="仿宋_GB2312" w:hAnsi="仿宋_GB2312" w:cs="仿宋_GB2312" w:hint="eastAsia"/>
          <w:sz w:val="32"/>
          <w:szCs w:val="32"/>
        </w:rPr>
        <w:t>出售给废旧物资公司综合利用</w:t>
      </w:r>
      <w:r w:rsidR="00A062F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D52DC">
        <w:rPr>
          <w:rFonts w:ascii="仿宋_GB2312" w:eastAsia="仿宋_GB2312" w:hAnsi="仿宋_GB2312" w:cs="仿宋_GB2312" w:hint="eastAsia"/>
          <w:sz w:val="32"/>
          <w:szCs w:val="32"/>
        </w:rPr>
        <w:t>严格危险废物规范化管理，</w:t>
      </w:r>
      <w:r w:rsidR="00764409">
        <w:rPr>
          <w:rFonts w:ascii="仿宋_GB2312" w:eastAsia="仿宋_GB2312" w:hAnsi="仿宋_GB2312" w:cs="仿宋_GB2312" w:hint="eastAsia"/>
          <w:sz w:val="32"/>
          <w:szCs w:val="32"/>
        </w:rPr>
        <w:t>废液压油、废活性炭、废油桶、沉淀池沉渣</w:t>
      </w:r>
      <w:proofErr w:type="gramStart"/>
      <w:r w:rsidR="00DB639F">
        <w:rPr>
          <w:rFonts w:ascii="仿宋_GB2312" w:eastAsia="仿宋_GB2312" w:hAnsi="仿宋_GB2312" w:cs="仿宋_GB2312" w:hint="eastAsia"/>
          <w:sz w:val="32"/>
          <w:szCs w:val="32"/>
        </w:rPr>
        <w:t>属危险</w:t>
      </w:r>
      <w:proofErr w:type="gramEnd"/>
      <w:r w:rsidR="00DB639F">
        <w:rPr>
          <w:rFonts w:ascii="仿宋_GB2312" w:eastAsia="仿宋_GB2312" w:hAnsi="仿宋_GB2312" w:cs="仿宋_GB2312" w:hint="eastAsia"/>
          <w:sz w:val="32"/>
          <w:szCs w:val="32"/>
        </w:rPr>
        <w:t>废物，</w:t>
      </w:r>
      <w:r w:rsidR="00A062FF">
        <w:rPr>
          <w:rFonts w:ascii="仿宋_GB2312" w:eastAsia="仿宋_GB2312" w:hAnsi="仿宋_GB2312" w:cs="仿宋_GB2312"/>
          <w:sz w:val="32"/>
          <w:szCs w:val="32"/>
        </w:rPr>
        <w:t>定期委托</w:t>
      </w:r>
      <w:r w:rsidR="00A062FF">
        <w:rPr>
          <w:rFonts w:ascii="仿宋_GB2312" w:eastAsia="仿宋_GB2312" w:hAnsi="仿宋_GB2312" w:cs="仿宋_GB2312" w:hint="eastAsia"/>
          <w:sz w:val="32"/>
          <w:szCs w:val="32"/>
        </w:rPr>
        <w:t>有资质单位进行处置</w:t>
      </w:r>
      <w:r w:rsidR="007D52D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062FF">
        <w:rPr>
          <w:rFonts w:ascii="仿宋_GB2312" w:eastAsia="仿宋_GB2312" w:hAnsi="仿宋_GB2312" w:cs="仿宋_GB2312" w:hint="eastAsia"/>
          <w:sz w:val="32"/>
          <w:szCs w:val="32"/>
        </w:rPr>
        <w:t>危险废物暂存间</w:t>
      </w:r>
      <w:r w:rsidR="00DB639F">
        <w:rPr>
          <w:rFonts w:ascii="仿宋_GB2312" w:eastAsia="仿宋_GB2312" w:hAnsi="仿宋_GB2312" w:cs="仿宋_GB2312" w:hint="eastAsia"/>
          <w:sz w:val="32"/>
          <w:szCs w:val="32"/>
        </w:rPr>
        <w:t>应严格按照《危险废物贮</w:t>
      </w:r>
      <w:r w:rsidR="00DB639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存污染控制标准》（GB18597-2001）的要求</w:t>
      </w:r>
      <w:r w:rsidR="00A062FF">
        <w:rPr>
          <w:rFonts w:ascii="仿宋_GB2312" w:eastAsia="仿宋_GB2312" w:hAnsi="仿宋_GB2312" w:cs="仿宋_GB2312" w:hint="eastAsia"/>
          <w:sz w:val="32"/>
          <w:szCs w:val="32"/>
        </w:rPr>
        <w:t>进行建设。</w:t>
      </w:r>
      <w:r w:rsidR="00DB639F">
        <w:rPr>
          <w:rFonts w:ascii="仿宋_GB2312" w:eastAsia="仿宋_GB2312" w:hAnsi="仿宋_GB2312" w:cs="仿宋_GB2312" w:hint="eastAsia"/>
          <w:sz w:val="32"/>
          <w:szCs w:val="32"/>
        </w:rPr>
        <w:t>生活垃圾委托环卫公司收集处置。</w:t>
      </w:r>
    </w:p>
    <w:p w:rsidR="00534038" w:rsidRDefault="00534038" w:rsidP="0053403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64409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）制定并落实环境应急预案及环境风险应急措施，防范生产过程中可能引发的环境污染风险。</w:t>
      </w:r>
    </w:p>
    <w:p w:rsidR="00C4426C" w:rsidRDefault="00AE29A2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、所采取的污染防治措施发生重大变动，须重新向我局报批建设项目环境影响评价文件。</w:t>
      </w:r>
    </w:p>
    <w:p w:rsidR="00C4426C" w:rsidRDefault="005802B9" w:rsidP="00E3406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、建设项目须严格执行主体工程与环保工程同时设计、同时施工、同时投入运行的环境保护“三同时”制</w:t>
      </w:r>
      <w:r w:rsidR="00507FCA">
        <w:rPr>
          <w:rFonts w:ascii="仿宋_GB2312" w:eastAsia="仿宋_GB2312" w:hAnsi="仿宋_GB2312" w:cs="仿宋_GB2312" w:hint="eastAsia"/>
          <w:sz w:val="32"/>
          <w:szCs w:val="32"/>
        </w:rPr>
        <w:t>度，落实各项环境保护措施。项目应按照相关规定，依法申报排污许可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</w:p>
    <w:p w:rsidR="00434E5C" w:rsidRDefault="00434E5C" w:rsidP="00E34069">
      <w:pPr>
        <w:spacing w:line="52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E34069">
      <w:pPr>
        <w:tabs>
          <w:tab w:val="left" w:pos="4905"/>
        </w:tabs>
        <w:spacing w:line="52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柳州市柳东新区行政审批局</w:t>
      </w:r>
    </w:p>
    <w:p w:rsidR="00715F5E" w:rsidRDefault="00AE29A2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247143">
        <w:rPr>
          <w:rFonts w:ascii="仿宋_GB2312" w:eastAsia="仿宋_GB2312" w:hint="eastAsia"/>
          <w:sz w:val="32"/>
          <w:szCs w:val="32"/>
        </w:rPr>
        <w:t>2</w:t>
      </w:r>
      <w:r w:rsidR="00270A86">
        <w:rPr>
          <w:rFonts w:ascii="仿宋_GB2312" w:eastAsia="仿宋_GB2312" w:hint="eastAsia"/>
          <w:sz w:val="32"/>
          <w:szCs w:val="32"/>
        </w:rPr>
        <w:t>02</w:t>
      </w:r>
      <w:r w:rsidR="00435C7F">
        <w:rPr>
          <w:rFonts w:ascii="仿宋_GB2312" w:eastAsia="仿宋_GB2312" w:hint="eastAsia"/>
          <w:sz w:val="32"/>
          <w:szCs w:val="32"/>
        </w:rPr>
        <w:t>2</w:t>
      </w:r>
      <w:r w:rsidR="00247143">
        <w:rPr>
          <w:rFonts w:ascii="仿宋_GB2312" w:eastAsia="仿宋_GB2312" w:hint="eastAsia"/>
          <w:sz w:val="32"/>
          <w:szCs w:val="32"/>
        </w:rPr>
        <w:t>年</w:t>
      </w:r>
      <w:r w:rsidR="00764409">
        <w:rPr>
          <w:rFonts w:ascii="仿宋_GB2312" w:eastAsia="仿宋_GB2312"/>
          <w:sz w:val="32"/>
          <w:szCs w:val="32"/>
        </w:rPr>
        <w:t>10</w:t>
      </w:r>
      <w:r w:rsidR="00247143">
        <w:rPr>
          <w:rFonts w:ascii="仿宋_GB2312" w:eastAsia="仿宋_GB2312" w:hint="eastAsia"/>
          <w:sz w:val="32"/>
          <w:szCs w:val="32"/>
        </w:rPr>
        <w:t>月</w:t>
      </w:r>
      <w:r w:rsidR="00764409"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750B1" w:rsidRDefault="006750B1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C4752" w:rsidRDefault="00DC4752" w:rsidP="00E34069">
      <w:pPr>
        <w:tabs>
          <w:tab w:val="left" w:pos="4905"/>
          <w:tab w:val="left" w:pos="8080"/>
          <w:tab w:val="left" w:pos="8789"/>
        </w:tabs>
        <w:spacing w:line="52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AE29A2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923184" w:rsidRPr="00405FA8" w:rsidRDefault="00923184" w:rsidP="00E34069">
      <w:pPr>
        <w:tabs>
          <w:tab w:val="left" w:pos="4905"/>
        </w:tabs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83BFE" w:rsidRDefault="00B83BFE" w:rsidP="00E34069">
      <w:pPr>
        <w:widowControl/>
        <w:spacing w:line="52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764409">
        <w:rPr>
          <w:rFonts w:ascii="仿宋_GB2312" w:eastAsia="仿宋_GB2312" w:hAnsi="仿宋_GB2312" w:cs="仿宋_GB2312"/>
          <w:spacing w:val="-20"/>
          <w:sz w:val="30"/>
          <w:szCs w:val="30"/>
        </w:rPr>
        <w:t>2206-450211-04-01-467254</w:t>
      </w:r>
    </w:p>
    <w:p w:rsidR="00B83BFE" w:rsidRDefault="00623740" w:rsidP="00E34069">
      <w:pPr>
        <w:widowControl/>
        <w:spacing w:line="52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 w:rsidRPr="00623740">
        <w:rPr>
          <w:rFonts w:ascii="仿宋_GB2312" w:eastAsia="仿宋_GB2312" w:hAnsi="仿宋_GB2312" w:cs="仿宋_GB2312"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6" type="#_x0000_t32" style="position:absolute;left:0;text-align:left;margin-left:.05pt;margin-top:1.5pt;width:442.2pt;height: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">
            <o:lock v:ext="edit" shapetype="f"/>
          </v:shape>
        </w:pic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抄送：柳州市柳东新区生态环境局，</w:t>
      </w:r>
      <w:r w:rsidR="00764409">
        <w:rPr>
          <w:rFonts w:ascii="仿宋_GB2312" w:eastAsia="仿宋_GB2312" w:hAnsi="仿宋_GB2312" w:cs="仿宋_GB2312" w:hint="eastAsia"/>
          <w:bCs/>
          <w:sz w:val="30"/>
          <w:szCs w:val="30"/>
        </w:rPr>
        <w:t>广西柳环环保技术有限公司</w:t>
      </w:r>
      <w:bookmarkStart w:id="0" w:name="_GoBack"/>
      <w:bookmarkEnd w:id="0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Pr="005A019E" w:rsidRDefault="00623740" w:rsidP="00E34069">
      <w:pPr>
        <w:widowControl/>
        <w:spacing w:line="520" w:lineRule="exact"/>
        <w:rPr>
          <w:rFonts w:ascii="仿宋_GB2312" w:eastAsia="仿宋_GB2312" w:hAnsi="仿宋"/>
          <w:sz w:val="30"/>
          <w:szCs w:val="30"/>
          <w:u w:val="single"/>
        </w:rPr>
      </w:pPr>
      <w:r w:rsidRPr="00623740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3" o:spid="_x0000_s1028" type="#_x0000_t32" style="position:absolute;left:0;text-align:left;margin-left:-.3pt;margin-top:3.9pt;width:442.2pt;height: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">
            <o:lock v:ext="edit" shapetype="f"/>
          </v:shape>
        </w:pict>
      </w:r>
      <w:r w:rsidRPr="00623740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4" o:spid="_x0000_s1027" type="#_x0000_t32" style="position:absolute;left:0;text-align:left;margin-left:.05pt;margin-top:31.8pt;width:442.2pt;height:1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">
            <o:lock v:ext="edit" shapetype="f"/>
          </v:shape>
        </w:pic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柳州市柳东新区行政</w:t>
      </w:r>
      <w:proofErr w:type="gramStart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审批局</w:t>
      </w:r>
      <w:proofErr w:type="gramEnd"/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</w:t>
      </w:r>
      <w:r w:rsidR="00D65E39">
        <w:rPr>
          <w:rFonts w:ascii="仿宋_GB2312" w:eastAsia="仿宋_GB2312" w:hAnsi="仿宋_GB2312" w:cs="仿宋_GB2312"/>
          <w:bCs/>
          <w:sz w:val="30"/>
          <w:szCs w:val="30"/>
        </w:rPr>
        <w:t xml:space="preserve"> </w:t>
      </w:r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>202</w:t>
      </w:r>
      <w:r w:rsidR="00435C7F"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764409">
        <w:rPr>
          <w:rFonts w:ascii="仿宋_GB2312" w:eastAsia="仿宋_GB2312" w:hAnsi="仿宋_GB2312" w:cs="仿宋_GB2312"/>
          <w:bCs/>
          <w:sz w:val="30"/>
          <w:szCs w:val="30"/>
        </w:rPr>
        <w:t>10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764409">
        <w:rPr>
          <w:rFonts w:ascii="仿宋_GB2312" w:eastAsia="仿宋_GB2312" w:hAnsi="仿宋_GB2312" w:cs="仿宋_GB2312"/>
          <w:bCs/>
          <w:sz w:val="30"/>
          <w:szCs w:val="30"/>
        </w:rPr>
        <w:t>13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RPr="005A019E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0A" w:rsidRDefault="0095070A" w:rsidP="00C4426C">
      <w:r>
        <w:separator/>
      </w:r>
    </w:p>
  </w:endnote>
  <w:endnote w:type="continuationSeparator" w:id="0">
    <w:p w:rsidR="0095070A" w:rsidRDefault="0095070A" w:rsidP="00C4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623740">
        <w:pPr>
          <w:pStyle w:val="a7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7311D" w:rsidRPr="0047311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7311D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623740">
        <w:pPr>
          <w:pStyle w:val="a7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7311D" w:rsidRPr="0047311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7311D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0A" w:rsidRDefault="0095070A" w:rsidP="00C4426C">
      <w:r>
        <w:separator/>
      </w:r>
    </w:p>
  </w:footnote>
  <w:footnote w:type="continuationSeparator" w:id="0">
    <w:p w:rsidR="0095070A" w:rsidRDefault="0095070A" w:rsidP="00C4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6C" w:rsidRDefault="00C4426C">
    <w:pPr>
      <w:pStyle w:val="a8"/>
      <w:pBdr>
        <w:bottom w:val="none" w:sz="0" w:space="0" w:color="auto"/>
      </w:pBdr>
      <w:snapToGrid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73"/>
    <w:rsid w:val="000007C7"/>
    <w:rsid w:val="00001D19"/>
    <w:rsid w:val="00003B4C"/>
    <w:rsid w:val="0000503A"/>
    <w:rsid w:val="00005267"/>
    <w:rsid w:val="00005B7F"/>
    <w:rsid w:val="00006570"/>
    <w:rsid w:val="000066B1"/>
    <w:rsid w:val="00007694"/>
    <w:rsid w:val="00007DA6"/>
    <w:rsid w:val="00010B1A"/>
    <w:rsid w:val="0001102A"/>
    <w:rsid w:val="00011FE6"/>
    <w:rsid w:val="0001271A"/>
    <w:rsid w:val="00015560"/>
    <w:rsid w:val="00015B11"/>
    <w:rsid w:val="00017291"/>
    <w:rsid w:val="0002012B"/>
    <w:rsid w:val="00020D23"/>
    <w:rsid w:val="00023AC6"/>
    <w:rsid w:val="00024035"/>
    <w:rsid w:val="00024E3E"/>
    <w:rsid w:val="000259C6"/>
    <w:rsid w:val="00027682"/>
    <w:rsid w:val="00030F0B"/>
    <w:rsid w:val="00031401"/>
    <w:rsid w:val="00032D3F"/>
    <w:rsid w:val="000332F1"/>
    <w:rsid w:val="00035BCC"/>
    <w:rsid w:val="0003739B"/>
    <w:rsid w:val="000373AD"/>
    <w:rsid w:val="000403A0"/>
    <w:rsid w:val="000418FD"/>
    <w:rsid w:val="00045D0E"/>
    <w:rsid w:val="00047DDB"/>
    <w:rsid w:val="00052B4A"/>
    <w:rsid w:val="00054493"/>
    <w:rsid w:val="0005502F"/>
    <w:rsid w:val="00056A68"/>
    <w:rsid w:val="00062397"/>
    <w:rsid w:val="000658FB"/>
    <w:rsid w:val="000678D2"/>
    <w:rsid w:val="0007050D"/>
    <w:rsid w:val="00076606"/>
    <w:rsid w:val="00084439"/>
    <w:rsid w:val="00086B57"/>
    <w:rsid w:val="00094B43"/>
    <w:rsid w:val="00094B89"/>
    <w:rsid w:val="00095F39"/>
    <w:rsid w:val="000A0256"/>
    <w:rsid w:val="000A349B"/>
    <w:rsid w:val="000A404B"/>
    <w:rsid w:val="000A463C"/>
    <w:rsid w:val="000A63D1"/>
    <w:rsid w:val="000A7C33"/>
    <w:rsid w:val="000B4AE9"/>
    <w:rsid w:val="000B5C40"/>
    <w:rsid w:val="000B6B70"/>
    <w:rsid w:val="000C05D8"/>
    <w:rsid w:val="000C1203"/>
    <w:rsid w:val="000C1A00"/>
    <w:rsid w:val="000C1B15"/>
    <w:rsid w:val="000D29D8"/>
    <w:rsid w:val="000E2874"/>
    <w:rsid w:val="000F0BFA"/>
    <w:rsid w:val="000F13B7"/>
    <w:rsid w:val="000F3C25"/>
    <w:rsid w:val="000F457F"/>
    <w:rsid w:val="000F4642"/>
    <w:rsid w:val="000F5F33"/>
    <w:rsid w:val="000F6782"/>
    <w:rsid w:val="000F7C5B"/>
    <w:rsid w:val="000F7F10"/>
    <w:rsid w:val="00100B34"/>
    <w:rsid w:val="00101C97"/>
    <w:rsid w:val="00103F1C"/>
    <w:rsid w:val="00105B91"/>
    <w:rsid w:val="00105F0F"/>
    <w:rsid w:val="0010634A"/>
    <w:rsid w:val="00110E3E"/>
    <w:rsid w:val="00113192"/>
    <w:rsid w:val="001140ED"/>
    <w:rsid w:val="00115D1D"/>
    <w:rsid w:val="00116111"/>
    <w:rsid w:val="0012544C"/>
    <w:rsid w:val="00127033"/>
    <w:rsid w:val="00131162"/>
    <w:rsid w:val="00131899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71AFA"/>
    <w:rsid w:val="001728C7"/>
    <w:rsid w:val="00173922"/>
    <w:rsid w:val="00175746"/>
    <w:rsid w:val="0017703B"/>
    <w:rsid w:val="00180A26"/>
    <w:rsid w:val="0018483B"/>
    <w:rsid w:val="00185815"/>
    <w:rsid w:val="00187456"/>
    <w:rsid w:val="00193FD2"/>
    <w:rsid w:val="001A1321"/>
    <w:rsid w:val="001A2D17"/>
    <w:rsid w:val="001A3588"/>
    <w:rsid w:val="001A36E9"/>
    <w:rsid w:val="001B1DA1"/>
    <w:rsid w:val="001B2883"/>
    <w:rsid w:val="001B7D03"/>
    <w:rsid w:val="001C00D8"/>
    <w:rsid w:val="001C21A2"/>
    <w:rsid w:val="001C3CD9"/>
    <w:rsid w:val="001C561F"/>
    <w:rsid w:val="001E3A57"/>
    <w:rsid w:val="001E5792"/>
    <w:rsid w:val="001E7BAA"/>
    <w:rsid w:val="001F1443"/>
    <w:rsid w:val="001F45EF"/>
    <w:rsid w:val="001F5FF5"/>
    <w:rsid w:val="00202E90"/>
    <w:rsid w:val="00206EA5"/>
    <w:rsid w:val="00212090"/>
    <w:rsid w:val="00213D21"/>
    <w:rsid w:val="00215E3D"/>
    <w:rsid w:val="00220712"/>
    <w:rsid w:val="00231A23"/>
    <w:rsid w:val="00231A4B"/>
    <w:rsid w:val="00234D2B"/>
    <w:rsid w:val="002353F6"/>
    <w:rsid w:val="00242516"/>
    <w:rsid w:val="00244322"/>
    <w:rsid w:val="00247143"/>
    <w:rsid w:val="00247900"/>
    <w:rsid w:val="00252612"/>
    <w:rsid w:val="00254638"/>
    <w:rsid w:val="00254AAA"/>
    <w:rsid w:val="00254D1D"/>
    <w:rsid w:val="002550E1"/>
    <w:rsid w:val="00263E89"/>
    <w:rsid w:val="002641DD"/>
    <w:rsid w:val="00264F08"/>
    <w:rsid w:val="00266D43"/>
    <w:rsid w:val="00270A86"/>
    <w:rsid w:val="00274ADA"/>
    <w:rsid w:val="00274F44"/>
    <w:rsid w:val="002939A2"/>
    <w:rsid w:val="00297A50"/>
    <w:rsid w:val="002A0BDB"/>
    <w:rsid w:val="002A2472"/>
    <w:rsid w:val="002A272C"/>
    <w:rsid w:val="002A50E3"/>
    <w:rsid w:val="002B102F"/>
    <w:rsid w:val="002B187F"/>
    <w:rsid w:val="002B3E7C"/>
    <w:rsid w:val="002B5950"/>
    <w:rsid w:val="002B7173"/>
    <w:rsid w:val="002C04AC"/>
    <w:rsid w:val="002C206F"/>
    <w:rsid w:val="002C245F"/>
    <w:rsid w:val="002C4C18"/>
    <w:rsid w:val="002C6175"/>
    <w:rsid w:val="002C6D0C"/>
    <w:rsid w:val="002D1187"/>
    <w:rsid w:val="002D3594"/>
    <w:rsid w:val="002D3D3C"/>
    <w:rsid w:val="002D5FBB"/>
    <w:rsid w:val="002D68CD"/>
    <w:rsid w:val="002D7B6B"/>
    <w:rsid w:val="002E064F"/>
    <w:rsid w:val="002E1B69"/>
    <w:rsid w:val="002E25B3"/>
    <w:rsid w:val="002E51B4"/>
    <w:rsid w:val="002E5253"/>
    <w:rsid w:val="002F4EC6"/>
    <w:rsid w:val="002F694C"/>
    <w:rsid w:val="00300751"/>
    <w:rsid w:val="0030180A"/>
    <w:rsid w:val="003020A0"/>
    <w:rsid w:val="0030406A"/>
    <w:rsid w:val="0031213E"/>
    <w:rsid w:val="0031746D"/>
    <w:rsid w:val="00322CD5"/>
    <w:rsid w:val="00324CF9"/>
    <w:rsid w:val="00331067"/>
    <w:rsid w:val="0033125F"/>
    <w:rsid w:val="003319E8"/>
    <w:rsid w:val="003349A2"/>
    <w:rsid w:val="003367DA"/>
    <w:rsid w:val="00337832"/>
    <w:rsid w:val="00340BEE"/>
    <w:rsid w:val="00350B44"/>
    <w:rsid w:val="00352454"/>
    <w:rsid w:val="003539E9"/>
    <w:rsid w:val="00356560"/>
    <w:rsid w:val="00372F63"/>
    <w:rsid w:val="0037365F"/>
    <w:rsid w:val="00376255"/>
    <w:rsid w:val="00380E63"/>
    <w:rsid w:val="00385143"/>
    <w:rsid w:val="00385735"/>
    <w:rsid w:val="003879AB"/>
    <w:rsid w:val="0039303C"/>
    <w:rsid w:val="00395BEA"/>
    <w:rsid w:val="00397CA2"/>
    <w:rsid w:val="003A126F"/>
    <w:rsid w:val="003A1463"/>
    <w:rsid w:val="003A28C9"/>
    <w:rsid w:val="003A3536"/>
    <w:rsid w:val="003A505E"/>
    <w:rsid w:val="003A6E8A"/>
    <w:rsid w:val="003B5B53"/>
    <w:rsid w:val="003C0C4F"/>
    <w:rsid w:val="003C2124"/>
    <w:rsid w:val="003C40FF"/>
    <w:rsid w:val="003C73C9"/>
    <w:rsid w:val="003C7C62"/>
    <w:rsid w:val="003D37B6"/>
    <w:rsid w:val="003D39F0"/>
    <w:rsid w:val="003D54C4"/>
    <w:rsid w:val="003F00A6"/>
    <w:rsid w:val="003F4FC8"/>
    <w:rsid w:val="004040FE"/>
    <w:rsid w:val="00405083"/>
    <w:rsid w:val="00405FA8"/>
    <w:rsid w:val="00407626"/>
    <w:rsid w:val="00411452"/>
    <w:rsid w:val="00411B19"/>
    <w:rsid w:val="00412D16"/>
    <w:rsid w:val="00413BF6"/>
    <w:rsid w:val="004145C4"/>
    <w:rsid w:val="004167CE"/>
    <w:rsid w:val="00416BDA"/>
    <w:rsid w:val="00430F66"/>
    <w:rsid w:val="004324E1"/>
    <w:rsid w:val="00432796"/>
    <w:rsid w:val="0043453D"/>
    <w:rsid w:val="00434E5C"/>
    <w:rsid w:val="00435C7F"/>
    <w:rsid w:val="00436F39"/>
    <w:rsid w:val="0043737F"/>
    <w:rsid w:val="0043751D"/>
    <w:rsid w:val="004437DA"/>
    <w:rsid w:val="00443EB3"/>
    <w:rsid w:val="004458A9"/>
    <w:rsid w:val="00452F0B"/>
    <w:rsid w:val="00453A07"/>
    <w:rsid w:val="0045403A"/>
    <w:rsid w:val="00457383"/>
    <w:rsid w:val="00460E48"/>
    <w:rsid w:val="004647EC"/>
    <w:rsid w:val="004655EF"/>
    <w:rsid w:val="00466F83"/>
    <w:rsid w:val="004671DB"/>
    <w:rsid w:val="0047311D"/>
    <w:rsid w:val="00473983"/>
    <w:rsid w:val="00475BE2"/>
    <w:rsid w:val="004776D7"/>
    <w:rsid w:val="0048549F"/>
    <w:rsid w:val="00492A13"/>
    <w:rsid w:val="00493228"/>
    <w:rsid w:val="00495E6E"/>
    <w:rsid w:val="004A1D01"/>
    <w:rsid w:val="004B7E44"/>
    <w:rsid w:val="004C0E8E"/>
    <w:rsid w:val="004C1639"/>
    <w:rsid w:val="004C454E"/>
    <w:rsid w:val="004C7514"/>
    <w:rsid w:val="004D2431"/>
    <w:rsid w:val="004D4205"/>
    <w:rsid w:val="004D6147"/>
    <w:rsid w:val="004D6480"/>
    <w:rsid w:val="004D6600"/>
    <w:rsid w:val="004D695F"/>
    <w:rsid w:val="004D7AD9"/>
    <w:rsid w:val="004E18E9"/>
    <w:rsid w:val="004E1F43"/>
    <w:rsid w:val="004E2956"/>
    <w:rsid w:val="004F1638"/>
    <w:rsid w:val="004F3B95"/>
    <w:rsid w:val="004F3B98"/>
    <w:rsid w:val="004F5535"/>
    <w:rsid w:val="004F6A60"/>
    <w:rsid w:val="004F6AAD"/>
    <w:rsid w:val="00503B25"/>
    <w:rsid w:val="00507F40"/>
    <w:rsid w:val="00507FCA"/>
    <w:rsid w:val="005120F3"/>
    <w:rsid w:val="005132D0"/>
    <w:rsid w:val="00513779"/>
    <w:rsid w:val="005231D1"/>
    <w:rsid w:val="00524A9B"/>
    <w:rsid w:val="00532B1E"/>
    <w:rsid w:val="00533AF5"/>
    <w:rsid w:val="00533B3F"/>
    <w:rsid w:val="00534038"/>
    <w:rsid w:val="0053420C"/>
    <w:rsid w:val="00535EEE"/>
    <w:rsid w:val="00537327"/>
    <w:rsid w:val="00541E02"/>
    <w:rsid w:val="0054296E"/>
    <w:rsid w:val="00542D42"/>
    <w:rsid w:val="00547FD4"/>
    <w:rsid w:val="00550F42"/>
    <w:rsid w:val="00553E96"/>
    <w:rsid w:val="00555770"/>
    <w:rsid w:val="00560B7E"/>
    <w:rsid w:val="005615A9"/>
    <w:rsid w:val="005678DB"/>
    <w:rsid w:val="0057235E"/>
    <w:rsid w:val="00576599"/>
    <w:rsid w:val="005802B9"/>
    <w:rsid w:val="00583C32"/>
    <w:rsid w:val="005850FD"/>
    <w:rsid w:val="00585989"/>
    <w:rsid w:val="00591C1E"/>
    <w:rsid w:val="00597A9F"/>
    <w:rsid w:val="005A019E"/>
    <w:rsid w:val="005A0F91"/>
    <w:rsid w:val="005A2A71"/>
    <w:rsid w:val="005A5A80"/>
    <w:rsid w:val="005B1DCC"/>
    <w:rsid w:val="005B2787"/>
    <w:rsid w:val="005B2954"/>
    <w:rsid w:val="005B2A12"/>
    <w:rsid w:val="005B3A0F"/>
    <w:rsid w:val="005C1349"/>
    <w:rsid w:val="005C17B6"/>
    <w:rsid w:val="005C1BFD"/>
    <w:rsid w:val="005C453A"/>
    <w:rsid w:val="005D0A87"/>
    <w:rsid w:val="005D2E71"/>
    <w:rsid w:val="005D3B42"/>
    <w:rsid w:val="005D579B"/>
    <w:rsid w:val="005E2F55"/>
    <w:rsid w:val="005E5C40"/>
    <w:rsid w:val="005F2D99"/>
    <w:rsid w:val="005F4FAE"/>
    <w:rsid w:val="005F564F"/>
    <w:rsid w:val="005F5E81"/>
    <w:rsid w:val="005F6B90"/>
    <w:rsid w:val="005F6F21"/>
    <w:rsid w:val="00601411"/>
    <w:rsid w:val="00613A7F"/>
    <w:rsid w:val="00614733"/>
    <w:rsid w:val="00614880"/>
    <w:rsid w:val="00615E71"/>
    <w:rsid w:val="00617B22"/>
    <w:rsid w:val="00623740"/>
    <w:rsid w:val="00626705"/>
    <w:rsid w:val="00641938"/>
    <w:rsid w:val="0064286E"/>
    <w:rsid w:val="00646B2F"/>
    <w:rsid w:val="006554BF"/>
    <w:rsid w:val="006574ED"/>
    <w:rsid w:val="006626D9"/>
    <w:rsid w:val="00662810"/>
    <w:rsid w:val="00673C0B"/>
    <w:rsid w:val="006750B1"/>
    <w:rsid w:val="00676DF8"/>
    <w:rsid w:val="006861D1"/>
    <w:rsid w:val="00695148"/>
    <w:rsid w:val="006A0BA6"/>
    <w:rsid w:val="006A20AF"/>
    <w:rsid w:val="006A2A91"/>
    <w:rsid w:val="006A510F"/>
    <w:rsid w:val="006A70C2"/>
    <w:rsid w:val="006B1DDD"/>
    <w:rsid w:val="006B3483"/>
    <w:rsid w:val="006B4B44"/>
    <w:rsid w:val="006B5207"/>
    <w:rsid w:val="006B5377"/>
    <w:rsid w:val="006B7CC0"/>
    <w:rsid w:val="006C2CF5"/>
    <w:rsid w:val="006C2F7C"/>
    <w:rsid w:val="006D4508"/>
    <w:rsid w:val="006D521A"/>
    <w:rsid w:val="006D633B"/>
    <w:rsid w:val="006D6400"/>
    <w:rsid w:val="006D6E08"/>
    <w:rsid w:val="006D7E8C"/>
    <w:rsid w:val="006E094A"/>
    <w:rsid w:val="006E3834"/>
    <w:rsid w:val="006E38C4"/>
    <w:rsid w:val="006E68D9"/>
    <w:rsid w:val="006F441C"/>
    <w:rsid w:val="006F44A2"/>
    <w:rsid w:val="006F4554"/>
    <w:rsid w:val="006F5A04"/>
    <w:rsid w:val="006F61DA"/>
    <w:rsid w:val="006F652F"/>
    <w:rsid w:val="0070121A"/>
    <w:rsid w:val="00703686"/>
    <w:rsid w:val="00704A34"/>
    <w:rsid w:val="0070651B"/>
    <w:rsid w:val="00711442"/>
    <w:rsid w:val="00714444"/>
    <w:rsid w:val="00715D0E"/>
    <w:rsid w:val="00715F5E"/>
    <w:rsid w:val="00717797"/>
    <w:rsid w:val="00725C04"/>
    <w:rsid w:val="00726124"/>
    <w:rsid w:val="00727060"/>
    <w:rsid w:val="007302C9"/>
    <w:rsid w:val="00730FAB"/>
    <w:rsid w:val="0073172E"/>
    <w:rsid w:val="007332C8"/>
    <w:rsid w:val="0073437A"/>
    <w:rsid w:val="0073663A"/>
    <w:rsid w:val="00737F4B"/>
    <w:rsid w:val="00737F81"/>
    <w:rsid w:val="0074202A"/>
    <w:rsid w:val="00746350"/>
    <w:rsid w:val="00751083"/>
    <w:rsid w:val="00752280"/>
    <w:rsid w:val="007559D8"/>
    <w:rsid w:val="0076112C"/>
    <w:rsid w:val="00761CDC"/>
    <w:rsid w:val="00764409"/>
    <w:rsid w:val="0077067E"/>
    <w:rsid w:val="00771242"/>
    <w:rsid w:val="007716C5"/>
    <w:rsid w:val="00772377"/>
    <w:rsid w:val="0077704A"/>
    <w:rsid w:val="00781BE1"/>
    <w:rsid w:val="007905E4"/>
    <w:rsid w:val="00793C1E"/>
    <w:rsid w:val="00797A03"/>
    <w:rsid w:val="007A009B"/>
    <w:rsid w:val="007A2941"/>
    <w:rsid w:val="007A3340"/>
    <w:rsid w:val="007A5F59"/>
    <w:rsid w:val="007A7A69"/>
    <w:rsid w:val="007B21E9"/>
    <w:rsid w:val="007B6C7A"/>
    <w:rsid w:val="007C1313"/>
    <w:rsid w:val="007C2523"/>
    <w:rsid w:val="007C74F7"/>
    <w:rsid w:val="007C7F17"/>
    <w:rsid w:val="007D4714"/>
    <w:rsid w:val="007D4AAB"/>
    <w:rsid w:val="007D52DC"/>
    <w:rsid w:val="007D66D0"/>
    <w:rsid w:val="007E0417"/>
    <w:rsid w:val="007E2EA5"/>
    <w:rsid w:val="007E2FBC"/>
    <w:rsid w:val="007F34F0"/>
    <w:rsid w:val="007F4B79"/>
    <w:rsid w:val="007F4C9C"/>
    <w:rsid w:val="007F5303"/>
    <w:rsid w:val="007F563F"/>
    <w:rsid w:val="007F7420"/>
    <w:rsid w:val="00803C39"/>
    <w:rsid w:val="00807FF7"/>
    <w:rsid w:val="00815232"/>
    <w:rsid w:val="008155E5"/>
    <w:rsid w:val="0081680E"/>
    <w:rsid w:val="00816E86"/>
    <w:rsid w:val="00821509"/>
    <w:rsid w:val="008218FC"/>
    <w:rsid w:val="00822A10"/>
    <w:rsid w:val="00825097"/>
    <w:rsid w:val="00825F1F"/>
    <w:rsid w:val="00826E5A"/>
    <w:rsid w:val="008277FF"/>
    <w:rsid w:val="008325D6"/>
    <w:rsid w:val="00834BE6"/>
    <w:rsid w:val="0083556B"/>
    <w:rsid w:val="00837D56"/>
    <w:rsid w:val="008404E6"/>
    <w:rsid w:val="008419DA"/>
    <w:rsid w:val="00842683"/>
    <w:rsid w:val="00843F51"/>
    <w:rsid w:val="0084515F"/>
    <w:rsid w:val="008456B1"/>
    <w:rsid w:val="0084708F"/>
    <w:rsid w:val="008506DD"/>
    <w:rsid w:val="008509CD"/>
    <w:rsid w:val="0085198C"/>
    <w:rsid w:val="00853AD3"/>
    <w:rsid w:val="008607CD"/>
    <w:rsid w:val="008615A0"/>
    <w:rsid w:val="008635F2"/>
    <w:rsid w:val="00864B6E"/>
    <w:rsid w:val="00872BC1"/>
    <w:rsid w:val="00874EC4"/>
    <w:rsid w:val="0087580A"/>
    <w:rsid w:val="00876652"/>
    <w:rsid w:val="00882BDB"/>
    <w:rsid w:val="00893719"/>
    <w:rsid w:val="008A0372"/>
    <w:rsid w:val="008A28AE"/>
    <w:rsid w:val="008A59E7"/>
    <w:rsid w:val="008A6514"/>
    <w:rsid w:val="008A720B"/>
    <w:rsid w:val="008B136A"/>
    <w:rsid w:val="008B54DD"/>
    <w:rsid w:val="008B7B48"/>
    <w:rsid w:val="008C1DE9"/>
    <w:rsid w:val="008C4B66"/>
    <w:rsid w:val="008C537D"/>
    <w:rsid w:val="008C58E1"/>
    <w:rsid w:val="008C7432"/>
    <w:rsid w:val="008D04C1"/>
    <w:rsid w:val="008D12E9"/>
    <w:rsid w:val="008D69D8"/>
    <w:rsid w:val="008D7D68"/>
    <w:rsid w:val="008E1329"/>
    <w:rsid w:val="008E6C99"/>
    <w:rsid w:val="008F0AB2"/>
    <w:rsid w:val="008F1ADA"/>
    <w:rsid w:val="00900C89"/>
    <w:rsid w:val="00900C98"/>
    <w:rsid w:val="00900F4E"/>
    <w:rsid w:val="00901080"/>
    <w:rsid w:val="009033D4"/>
    <w:rsid w:val="00906283"/>
    <w:rsid w:val="00906B84"/>
    <w:rsid w:val="00914C3F"/>
    <w:rsid w:val="009203A0"/>
    <w:rsid w:val="00923184"/>
    <w:rsid w:val="00924E19"/>
    <w:rsid w:val="00925D38"/>
    <w:rsid w:val="00925DEA"/>
    <w:rsid w:val="00932531"/>
    <w:rsid w:val="00932803"/>
    <w:rsid w:val="00934252"/>
    <w:rsid w:val="009346CF"/>
    <w:rsid w:val="009348C6"/>
    <w:rsid w:val="00936A0D"/>
    <w:rsid w:val="0094737B"/>
    <w:rsid w:val="00947F27"/>
    <w:rsid w:val="0095070A"/>
    <w:rsid w:val="00954E6F"/>
    <w:rsid w:val="009555F0"/>
    <w:rsid w:val="00955AF3"/>
    <w:rsid w:val="009601D8"/>
    <w:rsid w:val="009604E6"/>
    <w:rsid w:val="00962649"/>
    <w:rsid w:val="009659E5"/>
    <w:rsid w:val="009748FA"/>
    <w:rsid w:val="0097567F"/>
    <w:rsid w:val="009757A7"/>
    <w:rsid w:val="00981C18"/>
    <w:rsid w:val="009822C0"/>
    <w:rsid w:val="00984A99"/>
    <w:rsid w:val="00990548"/>
    <w:rsid w:val="00990710"/>
    <w:rsid w:val="00990D51"/>
    <w:rsid w:val="00993DBB"/>
    <w:rsid w:val="009A017E"/>
    <w:rsid w:val="009A0C70"/>
    <w:rsid w:val="009A258B"/>
    <w:rsid w:val="009A2878"/>
    <w:rsid w:val="009A5992"/>
    <w:rsid w:val="009A62F0"/>
    <w:rsid w:val="009A6629"/>
    <w:rsid w:val="009A7BAB"/>
    <w:rsid w:val="009A7D64"/>
    <w:rsid w:val="009B1932"/>
    <w:rsid w:val="009B1973"/>
    <w:rsid w:val="009B1EC7"/>
    <w:rsid w:val="009B2270"/>
    <w:rsid w:val="009C0174"/>
    <w:rsid w:val="009C102B"/>
    <w:rsid w:val="009C141B"/>
    <w:rsid w:val="009C17F2"/>
    <w:rsid w:val="009C48F0"/>
    <w:rsid w:val="009C7217"/>
    <w:rsid w:val="009D285E"/>
    <w:rsid w:val="009D4846"/>
    <w:rsid w:val="009D49FB"/>
    <w:rsid w:val="009D537E"/>
    <w:rsid w:val="009D61A7"/>
    <w:rsid w:val="009D6AA6"/>
    <w:rsid w:val="009E1AA0"/>
    <w:rsid w:val="009E383A"/>
    <w:rsid w:val="009E48C7"/>
    <w:rsid w:val="009E5958"/>
    <w:rsid w:val="009E6056"/>
    <w:rsid w:val="009E6A97"/>
    <w:rsid w:val="009F001C"/>
    <w:rsid w:val="009F076D"/>
    <w:rsid w:val="009F39D2"/>
    <w:rsid w:val="009F4652"/>
    <w:rsid w:val="009F508E"/>
    <w:rsid w:val="009F537F"/>
    <w:rsid w:val="009F6725"/>
    <w:rsid w:val="009F6BBD"/>
    <w:rsid w:val="00A029D7"/>
    <w:rsid w:val="00A02C4A"/>
    <w:rsid w:val="00A032C4"/>
    <w:rsid w:val="00A046F8"/>
    <w:rsid w:val="00A04DD1"/>
    <w:rsid w:val="00A0601B"/>
    <w:rsid w:val="00A062FF"/>
    <w:rsid w:val="00A10A2B"/>
    <w:rsid w:val="00A1191B"/>
    <w:rsid w:val="00A11F72"/>
    <w:rsid w:val="00A15BFC"/>
    <w:rsid w:val="00A169BF"/>
    <w:rsid w:val="00A2016D"/>
    <w:rsid w:val="00A201FA"/>
    <w:rsid w:val="00A23FD1"/>
    <w:rsid w:val="00A24830"/>
    <w:rsid w:val="00A260A4"/>
    <w:rsid w:val="00A333E2"/>
    <w:rsid w:val="00A341F5"/>
    <w:rsid w:val="00A344CA"/>
    <w:rsid w:val="00A34A47"/>
    <w:rsid w:val="00A34E67"/>
    <w:rsid w:val="00A35E1D"/>
    <w:rsid w:val="00A44F69"/>
    <w:rsid w:val="00A457BF"/>
    <w:rsid w:val="00A50921"/>
    <w:rsid w:val="00A542A4"/>
    <w:rsid w:val="00A55293"/>
    <w:rsid w:val="00A609A2"/>
    <w:rsid w:val="00A60FA9"/>
    <w:rsid w:val="00A65051"/>
    <w:rsid w:val="00A6587A"/>
    <w:rsid w:val="00A70C99"/>
    <w:rsid w:val="00A71F73"/>
    <w:rsid w:val="00A72E9E"/>
    <w:rsid w:val="00A7322E"/>
    <w:rsid w:val="00A776F8"/>
    <w:rsid w:val="00A776FF"/>
    <w:rsid w:val="00A91037"/>
    <w:rsid w:val="00A92E7C"/>
    <w:rsid w:val="00A97E94"/>
    <w:rsid w:val="00AA180C"/>
    <w:rsid w:val="00AA4139"/>
    <w:rsid w:val="00AA7AB4"/>
    <w:rsid w:val="00AB076E"/>
    <w:rsid w:val="00AB0FE3"/>
    <w:rsid w:val="00AB1247"/>
    <w:rsid w:val="00AB6218"/>
    <w:rsid w:val="00AC03ED"/>
    <w:rsid w:val="00AC4C9F"/>
    <w:rsid w:val="00AD31C6"/>
    <w:rsid w:val="00AD56EA"/>
    <w:rsid w:val="00AD752A"/>
    <w:rsid w:val="00AE29A2"/>
    <w:rsid w:val="00AE2B5C"/>
    <w:rsid w:val="00AF0678"/>
    <w:rsid w:val="00AF0C33"/>
    <w:rsid w:val="00AF1647"/>
    <w:rsid w:val="00AF503E"/>
    <w:rsid w:val="00AF5B2F"/>
    <w:rsid w:val="00AF6F6B"/>
    <w:rsid w:val="00B00258"/>
    <w:rsid w:val="00B0062C"/>
    <w:rsid w:val="00B031A3"/>
    <w:rsid w:val="00B10C5E"/>
    <w:rsid w:val="00B1334D"/>
    <w:rsid w:val="00B13FC8"/>
    <w:rsid w:val="00B15855"/>
    <w:rsid w:val="00B15DC5"/>
    <w:rsid w:val="00B17457"/>
    <w:rsid w:val="00B20D04"/>
    <w:rsid w:val="00B23061"/>
    <w:rsid w:val="00B254C5"/>
    <w:rsid w:val="00B26B76"/>
    <w:rsid w:val="00B275DF"/>
    <w:rsid w:val="00B33ACE"/>
    <w:rsid w:val="00B35112"/>
    <w:rsid w:val="00B35EE8"/>
    <w:rsid w:val="00B3678E"/>
    <w:rsid w:val="00B37F9A"/>
    <w:rsid w:val="00B41689"/>
    <w:rsid w:val="00B42C6D"/>
    <w:rsid w:val="00B43268"/>
    <w:rsid w:val="00B43E43"/>
    <w:rsid w:val="00B53530"/>
    <w:rsid w:val="00B54C81"/>
    <w:rsid w:val="00B56EB2"/>
    <w:rsid w:val="00B574C2"/>
    <w:rsid w:val="00B6225F"/>
    <w:rsid w:val="00B64107"/>
    <w:rsid w:val="00B64298"/>
    <w:rsid w:val="00B64AE0"/>
    <w:rsid w:val="00B6538B"/>
    <w:rsid w:val="00B70CE8"/>
    <w:rsid w:val="00B70DE1"/>
    <w:rsid w:val="00B71655"/>
    <w:rsid w:val="00B81166"/>
    <w:rsid w:val="00B83BFE"/>
    <w:rsid w:val="00B87E4F"/>
    <w:rsid w:val="00B91019"/>
    <w:rsid w:val="00B92AFC"/>
    <w:rsid w:val="00B93352"/>
    <w:rsid w:val="00BA0918"/>
    <w:rsid w:val="00BA0E66"/>
    <w:rsid w:val="00BA6025"/>
    <w:rsid w:val="00BB3EA7"/>
    <w:rsid w:val="00BB4023"/>
    <w:rsid w:val="00BB443C"/>
    <w:rsid w:val="00BB564B"/>
    <w:rsid w:val="00BB6737"/>
    <w:rsid w:val="00BC0380"/>
    <w:rsid w:val="00BC4579"/>
    <w:rsid w:val="00BC6B31"/>
    <w:rsid w:val="00BD0412"/>
    <w:rsid w:val="00BD29CB"/>
    <w:rsid w:val="00BE1B8A"/>
    <w:rsid w:val="00BE1ECF"/>
    <w:rsid w:val="00BE419F"/>
    <w:rsid w:val="00BE7B98"/>
    <w:rsid w:val="00BF170F"/>
    <w:rsid w:val="00BF1F89"/>
    <w:rsid w:val="00BF2971"/>
    <w:rsid w:val="00BF2A04"/>
    <w:rsid w:val="00BF2FBE"/>
    <w:rsid w:val="00BF5C7B"/>
    <w:rsid w:val="00C01776"/>
    <w:rsid w:val="00C034F1"/>
    <w:rsid w:val="00C06B64"/>
    <w:rsid w:val="00C0771F"/>
    <w:rsid w:val="00C12727"/>
    <w:rsid w:val="00C12F95"/>
    <w:rsid w:val="00C13E79"/>
    <w:rsid w:val="00C22314"/>
    <w:rsid w:val="00C2270F"/>
    <w:rsid w:val="00C228E4"/>
    <w:rsid w:val="00C26924"/>
    <w:rsid w:val="00C27B9E"/>
    <w:rsid w:val="00C30989"/>
    <w:rsid w:val="00C32E7C"/>
    <w:rsid w:val="00C33336"/>
    <w:rsid w:val="00C3570D"/>
    <w:rsid w:val="00C36235"/>
    <w:rsid w:val="00C36CDC"/>
    <w:rsid w:val="00C420EA"/>
    <w:rsid w:val="00C42207"/>
    <w:rsid w:val="00C42C33"/>
    <w:rsid w:val="00C43E77"/>
    <w:rsid w:val="00C4426C"/>
    <w:rsid w:val="00C505BB"/>
    <w:rsid w:val="00C5095B"/>
    <w:rsid w:val="00C53239"/>
    <w:rsid w:val="00C55D0B"/>
    <w:rsid w:val="00C57053"/>
    <w:rsid w:val="00C60E0F"/>
    <w:rsid w:val="00C612BD"/>
    <w:rsid w:val="00C65F8A"/>
    <w:rsid w:val="00C66983"/>
    <w:rsid w:val="00C707C0"/>
    <w:rsid w:val="00C70FC3"/>
    <w:rsid w:val="00C73413"/>
    <w:rsid w:val="00C7373E"/>
    <w:rsid w:val="00C749B8"/>
    <w:rsid w:val="00C74F1F"/>
    <w:rsid w:val="00C8055B"/>
    <w:rsid w:val="00C81033"/>
    <w:rsid w:val="00C82A3D"/>
    <w:rsid w:val="00C8339C"/>
    <w:rsid w:val="00C84997"/>
    <w:rsid w:val="00C85CC8"/>
    <w:rsid w:val="00C86382"/>
    <w:rsid w:val="00C8729C"/>
    <w:rsid w:val="00C87C10"/>
    <w:rsid w:val="00C9167D"/>
    <w:rsid w:val="00C961A2"/>
    <w:rsid w:val="00C96B23"/>
    <w:rsid w:val="00CA06B2"/>
    <w:rsid w:val="00CA3C4E"/>
    <w:rsid w:val="00CA4893"/>
    <w:rsid w:val="00CB1EED"/>
    <w:rsid w:val="00CC0C68"/>
    <w:rsid w:val="00CC7638"/>
    <w:rsid w:val="00CD5CA3"/>
    <w:rsid w:val="00CD7389"/>
    <w:rsid w:val="00CD767E"/>
    <w:rsid w:val="00CE0DC0"/>
    <w:rsid w:val="00CE17AE"/>
    <w:rsid w:val="00CE2AFB"/>
    <w:rsid w:val="00CE2D3D"/>
    <w:rsid w:val="00CE6E25"/>
    <w:rsid w:val="00CF32A5"/>
    <w:rsid w:val="00CF3FA6"/>
    <w:rsid w:val="00D011F1"/>
    <w:rsid w:val="00D054E7"/>
    <w:rsid w:val="00D0788F"/>
    <w:rsid w:val="00D119B2"/>
    <w:rsid w:val="00D1675A"/>
    <w:rsid w:val="00D16861"/>
    <w:rsid w:val="00D17B3D"/>
    <w:rsid w:val="00D211B5"/>
    <w:rsid w:val="00D3049C"/>
    <w:rsid w:val="00D32624"/>
    <w:rsid w:val="00D32764"/>
    <w:rsid w:val="00D32FE0"/>
    <w:rsid w:val="00D336F6"/>
    <w:rsid w:val="00D42C71"/>
    <w:rsid w:val="00D4394D"/>
    <w:rsid w:val="00D46167"/>
    <w:rsid w:val="00D47FAC"/>
    <w:rsid w:val="00D51027"/>
    <w:rsid w:val="00D53CDB"/>
    <w:rsid w:val="00D54215"/>
    <w:rsid w:val="00D54DDE"/>
    <w:rsid w:val="00D57316"/>
    <w:rsid w:val="00D62F1C"/>
    <w:rsid w:val="00D6340E"/>
    <w:rsid w:val="00D65E39"/>
    <w:rsid w:val="00D70626"/>
    <w:rsid w:val="00D742F3"/>
    <w:rsid w:val="00D76682"/>
    <w:rsid w:val="00D77BFA"/>
    <w:rsid w:val="00D84851"/>
    <w:rsid w:val="00D85799"/>
    <w:rsid w:val="00D945C7"/>
    <w:rsid w:val="00D9789D"/>
    <w:rsid w:val="00DA0D46"/>
    <w:rsid w:val="00DA3082"/>
    <w:rsid w:val="00DA3BA7"/>
    <w:rsid w:val="00DA5583"/>
    <w:rsid w:val="00DA5912"/>
    <w:rsid w:val="00DA622B"/>
    <w:rsid w:val="00DB1F36"/>
    <w:rsid w:val="00DB30F2"/>
    <w:rsid w:val="00DB5B3A"/>
    <w:rsid w:val="00DB639F"/>
    <w:rsid w:val="00DB739B"/>
    <w:rsid w:val="00DC4752"/>
    <w:rsid w:val="00DC51F4"/>
    <w:rsid w:val="00DD1530"/>
    <w:rsid w:val="00DD454E"/>
    <w:rsid w:val="00DE21EF"/>
    <w:rsid w:val="00DE394E"/>
    <w:rsid w:val="00DE430C"/>
    <w:rsid w:val="00DF0095"/>
    <w:rsid w:val="00DF483D"/>
    <w:rsid w:val="00DF59C0"/>
    <w:rsid w:val="00DF7381"/>
    <w:rsid w:val="00E00E17"/>
    <w:rsid w:val="00E01179"/>
    <w:rsid w:val="00E0255D"/>
    <w:rsid w:val="00E06444"/>
    <w:rsid w:val="00E0729D"/>
    <w:rsid w:val="00E11215"/>
    <w:rsid w:val="00E117D3"/>
    <w:rsid w:val="00E11CF3"/>
    <w:rsid w:val="00E15F4C"/>
    <w:rsid w:val="00E16E4C"/>
    <w:rsid w:val="00E21456"/>
    <w:rsid w:val="00E217CE"/>
    <w:rsid w:val="00E254A9"/>
    <w:rsid w:val="00E2643A"/>
    <w:rsid w:val="00E26835"/>
    <w:rsid w:val="00E26E24"/>
    <w:rsid w:val="00E31082"/>
    <w:rsid w:val="00E315FC"/>
    <w:rsid w:val="00E34069"/>
    <w:rsid w:val="00E35F31"/>
    <w:rsid w:val="00E37645"/>
    <w:rsid w:val="00E5407A"/>
    <w:rsid w:val="00E57E30"/>
    <w:rsid w:val="00E638B7"/>
    <w:rsid w:val="00E65BDB"/>
    <w:rsid w:val="00E7355F"/>
    <w:rsid w:val="00E74629"/>
    <w:rsid w:val="00E75D54"/>
    <w:rsid w:val="00E7667A"/>
    <w:rsid w:val="00E806C9"/>
    <w:rsid w:val="00E829B5"/>
    <w:rsid w:val="00E84354"/>
    <w:rsid w:val="00E84680"/>
    <w:rsid w:val="00E84A65"/>
    <w:rsid w:val="00E906B2"/>
    <w:rsid w:val="00E91331"/>
    <w:rsid w:val="00E94752"/>
    <w:rsid w:val="00E95344"/>
    <w:rsid w:val="00E97AB8"/>
    <w:rsid w:val="00EA433B"/>
    <w:rsid w:val="00EA70AF"/>
    <w:rsid w:val="00EB0D06"/>
    <w:rsid w:val="00EB194F"/>
    <w:rsid w:val="00EB1BA1"/>
    <w:rsid w:val="00EB23B5"/>
    <w:rsid w:val="00EB346E"/>
    <w:rsid w:val="00EB5C19"/>
    <w:rsid w:val="00EB75C6"/>
    <w:rsid w:val="00EB7B11"/>
    <w:rsid w:val="00EC25D0"/>
    <w:rsid w:val="00EC2B5C"/>
    <w:rsid w:val="00EC5B3C"/>
    <w:rsid w:val="00EC6C8F"/>
    <w:rsid w:val="00EC7DDE"/>
    <w:rsid w:val="00ED284A"/>
    <w:rsid w:val="00ED2D04"/>
    <w:rsid w:val="00ED42B4"/>
    <w:rsid w:val="00ED5646"/>
    <w:rsid w:val="00ED7725"/>
    <w:rsid w:val="00EE305F"/>
    <w:rsid w:val="00EE3A3C"/>
    <w:rsid w:val="00EE4BF9"/>
    <w:rsid w:val="00EF2589"/>
    <w:rsid w:val="00EF7EEC"/>
    <w:rsid w:val="00F016BA"/>
    <w:rsid w:val="00F01C77"/>
    <w:rsid w:val="00F03E37"/>
    <w:rsid w:val="00F04283"/>
    <w:rsid w:val="00F06021"/>
    <w:rsid w:val="00F06E7C"/>
    <w:rsid w:val="00F124F4"/>
    <w:rsid w:val="00F14B3A"/>
    <w:rsid w:val="00F153E0"/>
    <w:rsid w:val="00F17090"/>
    <w:rsid w:val="00F17B99"/>
    <w:rsid w:val="00F2181B"/>
    <w:rsid w:val="00F21CEB"/>
    <w:rsid w:val="00F23088"/>
    <w:rsid w:val="00F25AD1"/>
    <w:rsid w:val="00F2725D"/>
    <w:rsid w:val="00F32D04"/>
    <w:rsid w:val="00F338D8"/>
    <w:rsid w:val="00F35C84"/>
    <w:rsid w:val="00F36964"/>
    <w:rsid w:val="00F417CC"/>
    <w:rsid w:val="00F466D1"/>
    <w:rsid w:val="00F56539"/>
    <w:rsid w:val="00F601AC"/>
    <w:rsid w:val="00F63B79"/>
    <w:rsid w:val="00F64272"/>
    <w:rsid w:val="00F67518"/>
    <w:rsid w:val="00F67E2B"/>
    <w:rsid w:val="00F74242"/>
    <w:rsid w:val="00F74E33"/>
    <w:rsid w:val="00F76925"/>
    <w:rsid w:val="00F77076"/>
    <w:rsid w:val="00F77958"/>
    <w:rsid w:val="00F822FB"/>
    <w:rsid w:val="00F8254A"/>
    <w:rsid w:val="00F82A8D"/>
    <w:rsid w:val="00F83347"/>
    <w:rsid w:val="00F83B58"/>
    <w:rsid w:val="00F84253"/>
    <w:rsid w:val="00F94573"/>
    <w:rsid w:val="00F94895"/>
    <w:rsid w:val="00F94C53"/>
    <w:rsid w:val="00F968F0"/>
    <w:rsid w:val="00F96E56"/>
    <w:rsid w:val="00FA010A"/>
    <w:rsid w:val="00FA5C47"/>
    <w:rsid w:val="00FA6892"/>
    <w:rsid w:val="00FB5764"/>
    <w:rsid w:val="00FC1DCD"/>
    <w:rsid w:val="00FC3389"/>
    <w:rsid w:val="00FC33FD"/>
    <w:rsid w:val="00FD44EE"/>
    <w:rsid w:val="00FD6354"/>
    <w:rsid w:val="00FE1DAD"/>
    <w:rsid w:val="00FE3C3C"/>
    <w:rsid w:val="00FE430E"/>
    <w:rsid w:val="00FF1898"/>
    <w:rsid w:val="00FF251F"/>
    <w:rsid w:val="00FF2A20"/>
    <w:rsid w:val="00FF3E4B"/>
    <w:rsid w:val="00FF7BA3"/>
    <w:rsid w:val="00FF7C8F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直接箭头连接符 5"/>
        <o:r id="V:Rule2" type="connector" idref="#直接箭头连接符 3"/>
        <o:r id="V:Rule3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4426C"/>
    <w:pPr>
      <w:jc w:val="left"/>
    </w:pPr>
  </w:style>
  <w:style w:type="paragraph" w:styleId="a4">
    <w:name w:val="Body Text"/>
    <w:basedOn w:val="a"/>
    <w:qFormat/>
    <w:rsid w:val="00C4426C"/>
    <w:rPr>
      <w:b/>
      <w:sz w:val="32"/>
      <w:szCs w:val="20"/>
    </w:rPr>
  </w:style>
  <w:style w:type="paragraph" w:styleId="a5">
    <w:name w:val="Date"/>
    <w:basedOn w:val="a"/>
    <w:next w:val="a"/>
    <w:link w:val="Char0"/>
    <w:qFormat/>
    <w:rsid w:val="00C4426C"/>
    <w:pPr>
      <w:ind w:leftChars="2500" w:left="100"/>
    </w:pPr>
  </w:style>
  <w:style w:type="paragraph" w:styleId="a6">
    <w:name w:val="Balloon Text"/>
    <w:basedOn w:val="a"/>
    <w:link w:val="Char1"/>
    <w:qFormat/>
    <w:rsid w:val="00C4426C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9">
    <w:name w:val="page number"/>
    <w:basedOn w:val="a0"/>
    <w:qFormat/>
    <w:rsid w:val="00C4426C"/>
  </w:style>
  <w:style w:type="character" w:customStyle="1" w:styleId="1Char">
    <w:name w:val="标题 1 Char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0">
    <w:name w:val="日期 Char"/>
    <w:basedOn w:val="a0"/>
    <w:link w:val="a5"/>
    <w:qFormat/>
    <w:rsid w:val="00C4426C"/>
    <w:rPr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C4426C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C4426C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b">
    <w:name w:val="annotation reference"/>
    <w:basedOn w:val="a0"/>
    <w:rsid w:val="006F4554"/>
    <w:rPr>
      <w:sz w:val="21"/>
      <w:szCs w:val="21"/>
    </w:rPr>
  </w:style>
  <w:style w:type="paragraph" w:styleId="ac">
    <w:name w:val="annotation subject"/>
    <w:basedOn w:val="a3"/>
    <w:next w:val="a3"/>
    <w:link w:val="Char3"/>
    <w:rsid w:val="006F4554"/>
    <w:rPr>
      <w:b/>
      <w:bCs/>
    </w:rPr>
  </w:style>
  <w:style w:type="character" w:customStyle="1" w:styleId="Char">
    <w:name w:val="批注文字 Char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c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230</Words>
  <Characters>1311</Characters>
  <Application>Microsoft Office Word</Application>
  <DocSecurity>0</DocSecurity>
  <Lines>10</Lines>
  <Paragraphs>3</Paragraphs>
  <ScaleCrop>false</ScaleCrop>
  <Company>Microsoft China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subject/>
  <dc:creator>lenovo</dc:creator>
  <cp:keywords/>
  <dc:description/>
  <cp:lastModifiedBy>李想</cp:lastModifiedBy>
  <cp:revision>6</cp:revision>
  <cp:lastPrinted>2019-06-14T03:07:00Z</cp:lastPrinted>
  <dcterms:created xsi:type="dcterms:W3CDTF">2022-10-12T03:35:00Z</dcterms:created>
  <dcterms:modified xsi:type="dcterms:W3CDTF">2022-10-13T02:23:00Z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