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kern w:val="0"/>
          <w:sz w:val="32"/>
          <w:szCs w:val="32"/>
        </w:rPr>
      </w:pPr>
    </w:p>
    <w:p>
      <w:pPr>
        <w:rPr>
          <w:rFonts w:ascii="黑体" w:eastAsia="黑体"/>
          <w:kern w:val="0"/>
          <w:sz w:val="72"/>
          <w:szCs w:val="72"/>
        </w:rPr>
      </w:pPr>
    </w:p>
    <w:p>
      <w:pPr>
        <w:rPr>
          <w:rFonts w:ascii="黑体" w:eastAsia="黑体"/>
          <w:kern w:val="0"/>
          <w:sz w:val="72"/>
          <w:szCs w:val="72"/>
        </w:rPr>
      </w:pPr>
    </w:p>
    <w:p>
      <w:pPr>
        <w:jc w:val="center"/>
        <w:rPr>
          <w:rFonts w:ascii="黑体" w:eastAsia="黑体"/>
          <w:kern w:val="0"/>
          <w:sz w:val="52"/>
          <w:szCs w:val="52"/>
        </w:rPr>
      </w:pPr>
    </w:p>
    <w:p>
      <w:pPr>
        <w:jc w:val="center"/>
        <w:rPr>
          <w:rFonts w:ascii="黑体" w:eastAsia="黑体"/>
          <w:kern w:val="0"/>
          <w:sz w:val="52"/>
          <w:szCs w:val="52"/>
        </w:rPr>
      </w:pPr>
    </w:p>
    <w:p>
      <w:pPr>
        <w:jc w:val="center"/>
        <w:rPr>
          <w:rFonts w:ascii="黑体" w:eastAsia="黑体"/>
          <w:kern w:val="0"/>
          <w:sz w:val="52"/>
          <w:szCs w:val="52"/>
        </w:rPr>
      </w:pPr>
    </w:p>
    <w:p>
      <w:pPr>
        <w:jc w:val="center"/>
        <w:rPr>
          <w:rFonts w:ascii="黑体" w:hAnsi="黑体" w:eastAsia="黑体"/>
          <w:color w:val="000000"/>
          <w:sz w:val="52"/>
          <w:szCs w:val="52"/>
        </w:rPr>
      </w:pPr>
      <w:r>
        <w:rPr>
          <w:rFonts w:hint="eastAsia" w:ascii="黑体" w:eastAsia="黑体" w:cs="黑体"/>
          <w:kern w:val="0"/>
          <w:sz w:val="52"/>
          <w:szCs w:val="52"/>
        </w:rPr>
        <w:t>柳州市</w:t>
      </w:r>
      <w:r>
        <w:rPr>
          <w:rFonts w:hint="eastAsia" w:ascii="黑体" w:hAnsi="黑体" w:eastAsia="黑体" w:cs="黑体"/>
          <w:color w:val="000000"/>
          <w:sz w:val="52"/>
          <w:szCs w:val="52"/>
        </w:rPr>
        <w:t>柳东新区实验小学</w:t>
      </w:r>
    </w:p>
    <w:p>
      <w:pPr>
        <w:jc w:val="center"/>
        <w:rPr>
          <w:rFonts w:ascii="黑体" w:eastAsia="黑体"/>
          <w:kern w:val="0"/>
          <w:sz w:val="52"/>
          <w:szCs w:val="52"/>
        </w:rPr>
      </w:pPr>
      <w:r>
        <w:rPr>
          <w:rFonts w:ascii="黑体" w:eastAsia="黑体" w:cs="黑体"/>
          <w:kern w:val="0"/>
          <w:sz w:val="52"/>
          <w:szCs w:val="52"/>
        </w:rPr>
        <w:t>2020</w:t>
      </w:r>
      <w:r>
        <w:rPr>
          <w:rFonts w:hint="eastAsia" w:ascii="黑体" w:eastAsia="黑体" w:cs="黑体"/>
          <w:kern w:val="0"/>
          <w:sz w:val="52"/>
          <w:szCs w:val="52"/>
        </w:rPr>
        <w:t>年度部门决算</w:t>
      </w:r>
    </w:p>
    <w:p>
      <w:pPr>
        <w:rPr>
          <w:rFonts w:ascii="ArialUnicodeMS" w:eastAsia="ArialUnicodeMS"/>
          <w:kern w:val="0"/>
          <w:sz w:val="84"/>
          <w:szCs w:val="84"/>
        </w:rPr>
      </w:pPr>
    </w:p>
    <w:p>
      <w:pPr>
        <w:rPr>
          <w:rFonts w:ascii="ArialUnicodeMS" w:eastAsia="ArialUnicodeMS"/>
          <w:kern w:val="0"/>
          <w:sz w:val="84"/>
          <w:szCs w:val="84"/>
        </w:rPr>
      </w:pPr>
    </w:p>
    <w:p>
      <w:pPr>
        <w:rPr>
          <w:rFonts w:ascii="ArialUnicodeMS" w:eastAsia="ArialUnicodeMS"/>
          <w:kern w:val="0"/>
          <w:sz w:val="84"/>
          <w:szCs w:val="84"/>
        </w:rPr>
      </w:pPr>
    </w:p>
    <w:p>
      <w:pPr>
        <w:rPr>
          <w:rFonts w:ascii="ArialUnicodeMS" w:eastAsia="ArialUnicodeMS"/>
          <w:kern w:val="0"/>
          <w:sz w:val="84"/>
          <w:szCs w:val="84"/>
        </w:rPr>
      </w:pPr>
    </w:p>
    <w:p>
      <w:pPr>
        <w:jc w:val="center"/>
        <w:rPr>
          <w:rFonts w:ascii="ArialUnicodeMS" w:eastAsia="ArialUnicodeMS"/>
          <w:kern w:val="0"/>
          <w:sz w:val="84"/>
          <w:szCs w:val="84"/>
        </w:rPr>
      </w:pPr>
    </w:p>
    <w:p>
      <w:pPr>
        <w:jc w:val="center"/>
        <w:rPr>
          <w:rFonts w:ascii="黑体" w:eastAsia="黑体"/>
          <w:kern w:val="0"/>
          <w:sz w:val="44"/>
          <w:szCs w:val="44"/>
        </w:rPr>
      </w:pPr>
    </w:p>
    <w:p>
      <w:pPr>
        <w:ind w:firstLine="646"/>
        <w:jc w:val="center"/>
        <w:rPr>
          <w:rFonts w:ascii="方正小标宋简体" w:eastAsia="方正小标宋简体"/>
          <w:b/>
          <w:bCs/>
          <w:sz w:val="44"/>
          <w:szCs w:val="44"/>
        </w:rPr>
      </w:pPr>
      <w:r>
        <w:rPr>
          <w:rFonts w:hint="eastAsia" w:ascii="方正小标宋简体" w:eastAsia="方正小标宋简体" w:cs="方正小标宋简体"/>
          <w:b/>
          <w:bCs/>
          <w:sz w:val="44"/>
          <w:szCs w:val="44"/>
        </w:rPr>
        <w:t>目</w:t>
      </w:r>
      <w:r>
        <w:rPr>
          <w:rFonts w:ascii="方正小标宋简体" w:eastAsia="方正小标宋简体" w:cs="方正小标宋简体"/>
          <w:b/>
          <w:bCs/>
          <w:sz w:val="44"/>
          <w:szCs w:val="44"/>
        </w:rPr>
        <w:t xml:space="preserve">    </w:t>
      </w:r>
      <w:r>
        <w:rPr>
          <w:rFonts w:hint="eastAsia" w:ascii="方正小标宋简体" w:eastAsia="方正小标宋简体" w:cs="方正小标宋简体"/>
          <w:b/>
          <w:bCs/>
          <w:sz w:val="44"/>
          <w:szCs w:val="44"/>
        </w:rPr>
        <w:t>录</w:t>
      </w:r>
    </w:p>
    <w:p>
      <w:pPr>
        <w:ind w:firstLine="645"/>
        <w:rPr>
          <w:rFonts w:ascii="仿宋_GB2312" w:eastAsia="仿宋_GB2312"/>
          <w:b/>
          <w:bCs/>
          <w:sz w:val="32"/>
          <w:szCs w:val="32"/>
        </w:rPr>
      </w:pPr>
    </w:p>
    <w:p>
      <w:pPr>
        <w:ind w:firstLine="645"/>
        <w:rPr>
          <w:rFonts w:ascii="仿宋_GB2312" w:eastAsia="仿宋_GB2312"/>
          <w:b/>
          <w:bCs/>
          <w:sz w:val="32"/>
          <w:szCs w:val="32"/>
        </w:rPr>
      </w:pPr>
      <w:r>
        <w:rPr>
          <w:rFonts w:hint="eastAsia" w:ascii="仿宋_GB2312" w:eastAsia="仿宋_GB2312" w:cs="仿宋_GB2312"/>
          <w:b/>
          <w:bCs/>
          <w:sz w:val="32"/>
          <w:szCs w:val="32"/>
        </w:rPr>
        <w:t>第一部分：</w:t>
      </w:r>
      <w:r>
        <w:rPr>
          <w:rFonts w:hint="eastAsia" w:ascii="仿宋_GB2312" w:hAnsi="黑体" w:eastAsia="仿宋_GB2312" w:cs="仿宋_GB2312"/>
          <w:b/>
          <w:bCs/>
          <w:color w:val="000000"/>
          <w:sz w:val="32"/>
          <w:szCs w:val="32"/>
        </w:rPr>
        <w:t>柳州市柳东新区实验小学</w:t>
      </w:r>
      <w:r>
        <w:rPr>
          <w:rFonts w:hint="eastAsia" w:ascii="仿宋_GB2312" w:eastAsia="仿宋_GB2312" w:cs="仿宋_GB2312"/>
          <w:b/>
          <w:bCs/>
          <w:sz w:val="32"/>
          <w:szCs w:val="32"/>
        </w:rPr>
        <w:t>概况</w:t>
      </w:r>
    </w:p>
    <w:p>
      <w:pPr>
        <w:ind w:firstLine="645"/>
        <w:rPr>
          <w:rFonts w:ascii="仿宋_GB2312" w:eastAsia="仿宋_GB2312"/>
          <w:sz w:val="32"/>
          <w:szCs w:val="32"/>
        </w:rPr>
      </w:pPr>
      <w:r>
        <w:rPr>
          <w:rFonts w:hint="eastAsia" w:ascii="仿宋_GB2312" w:eastAsia="仿宋_GB2312" w:cs="仿宋_GB2312"/>
          <w:sz w:val="32"/>
          <w:szCs w:val="32"/>
        </w:rPr>
        <w:t>一、主要职能</w:t>
      </w:r>
    </w:p>
    <w:p>
      <w:pPr>
        <w:ind w:firstLine="645"/>
        <w:rPr>
          <w:rFonts w:ascii="仿宋_GB2312" w:eastAsia="仿宋_GB2312"/>
          <w:sz w:val="32"/>
          <w:szCs w:val="32"/>
        </w:rPr>
      </w:pPr>
      <w:r>
        <w:rPr>
          <w:rFonts w:hint="eastAsia" w:ascii="仿宋_GB2312" w:eastAsia="仿宋_GB2312" w:cs="仿宋_GB2312"/>
          <w:sz w:val="32"/>
          <w:szCs w:val="32"/>
        </w:rPr>
        <w:t>二、部门决算单位构成</w:t>
      </w:r>
    </w:p>
    <w:p>
      <w:pPr>
        <w:ind w:firstLine="645"/>
        <w:rPr>
          <w:rFonts w:ascii="仿宋_GB2312" w:eastAsia="仿宋_GB2312"/>
          <w:b/>
          <w:bCs/>
          <w:sz w:val="32"/>
          <w:szCs w:val="32"/>
        </w:rPr>
      </w:pPr>
      <w:r>
        <w:rPr>
          <w:rFonts w:hint="eastAsia" w:ascii="仿宋_GB2312" w:eastAsia="仿宋_GB2312" w:cs="仿宋_GB2312"/>
          <w:b/>
          <w:bCs/>
          <w:sz w:val="32"/>
          <w:szCs w:val="32"/>
        </w:rPr>
        <w:t>第二部分：</w:t>
      </w:r>
      <w:r>
        <w:rPr>
          <w:rFonts w:hint="eastAsia" w:ascii="仿宋_GB2312" w:hAnsi="黑体" w:eastAsia="仿宋_GB2312" w:cs="仿宋_GB2312"/>
          <w:b/>
          <w:bCs/>
          <w:color w:val="000000"/>
          <w:sz w:val="32"/>
          <w:szCs w:val="32"/>
        </w:rPr>
        <w:t>柳州市柳东新区实验小学</w:t>
      </w:r>
      <w:r>
        <w:rPr>
          <w:rFonts w:ascii="仿宋_GB2312" w:eastAsia="仿宋_GB2312" w:cs="仿宋_GB2312"/>
          <w:b/>
          <w:bCs/>
          <w:sz w:val="32"/>
          <w:szCs w:val="32"/>
        </w:rPr>
        <w:t>2020</w:t>
      </w:r>
      <w:r>
        <w:rPr>
          <w:rFonts w:hint="eastAsia" w:ascii="仿宋_GB2312" w:eastAsia="仿宋_GB2312" w:cs="仿宋_GB2312"/>
          <w:b/>
          <w:bCs/>
          <w:sz w:val="32"/>
          <w:szCs w:val="32"/>
        </w:rPr>
        <w:t>年部门决算报表</w:t>
      </w:r>
    </w:p>
    <w:p>
      <w:pPr>
        <w:ind w:left="645"/>
        <w:rPr>
          <w:rFonts w:ascii="仿宋_GB2312" w:eastAsia="仿宋_GB2312"/>
          <w:sz w:val="32"/>
          <w:szCs w:val="32"/>
        </w:rPr>
      </w:pPr>
      <w:r>
        <w:rPr>
          <w:rFonts w:hint="eastAsia" w:ascii="仿宋_GB2312" w:eastAsia="仿宋_GB2312" w:cs="仿宋_GB2312"/>
          <w:sz w:val="32"/>
          <w:szCs w:val="32"/>
        </w:rPr>
        <w:t>表一：收入支出决算总表</w:t>
      </w:r>
    </w:p>
    <w:p>
      <w:pPr>
        <w:ind w:left="645"/>
        <w:rPr>
          <w:rFonts w:ascii="仿宋_GB2312" w:eastAsia="仿宋_GB2312"/>
          <w:sz w:val="32"/>
          <w:szCs w:val="32"/>
        </w:rPr>
      </w:pPr>
      <w:r>
        <w:rPr>
          <w:rFonts w:hint="eastAsia" w:ascii="仿宋_GB2312" w:eastAsia="仿宋_GB2312" w:cs="仿宋_GB2312"/>
          <w:sz w:val="32"/>
          <w:szCs w:val="32"/>
        </w:rPr>
        <w:t>表二：收入决算表</w:t>
      </w:r>
    </w:p>
    <w:p>
      <w:pPr>
        <w:ind w:left="645"/>
        <w:rPr>
          <w:rFonts w:ascii="仿宋_GB2312" w:eastAsia="仿宋_GB2312"/>
          <w:sz w:val="32"/>
          <w:szCs w:val="32"/>
        </w:rPr>
      </w:pPr>
      <w:r>
        <w:rPr>
          <w:rFonts w:hint="eastAsia" w:ascii="仿宋_GB2312" w:eastAsia="仿宋_GB2312" w:cs="仿宋_GB2312"/>
          <w:sz w:val="32"/>
          <w:szCs w:val="32"/>
        </w:rPr>
        <w:t>表三：支出决算表</w:t>
      </w:r>
    </w:p>
    <w:p>
      <w:pPr>
        <w:ind w:left="645"/>
        <w:rPr>
          <w:rFonts w:ascii="仿宋_GB2312" w:eastAsia="仿宋_GB2312"/>
          <w:sz w:val="32"/>
          <w:szCs w:val="32"/>
        </w:rPr>
      </w:pPr>
      <w:r>
        <w:rPr>
          <w:rFonts w:hint="eastAsia" w:ascii="仿宋_GB2312" w:eastAsia="仿宋_GB2312" w:cs="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cs="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cs="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cs="仿宋_GB2312"/>
          <w:sz w:val="32"/>
          <w:szCs w:val="32"/>
        </w:rPr>
        <w:t>表七：一般公共预算财政拨款安排的“三公”经费支出决算表</w:t>
      </w:r>
    </w:p>
    <w:p>
      <w:pPr>
        <w:ind w:left="645"/>
        <w:rPr>
          <w:rFonts w:hint="eastAsia" w:ascii="仿宋_GB2312" w:eastAsia="仿宋_GB2312" w:cs="仿宋_GB2312"/>
          <w:sz w:val="32"/>
          <w:szCs w:val="32"/>
        </w:rPr>
      </w:pPr>
      <w:r>
        <w:rPr>
          <w:rFonts w:hint="eastAsia" w:ascii="仿宋_GB2312" w:eastAsia="仿宋_GB2312" w:cs="仿宋_GB2312"/>
          <w:sz w:val="32"/>
          <w:szCs w:val="32"/>
        </w:rPr>
        <w:t>表八：政府性基金</w:t>
      </w:r>
      <w:r>
        <w:rPr>
          <w:rFonts w:hint="eastAsia" w:ascii="仿宋_GB2312" w:hAnsi="黑体" w:eastAsia="仿宋_GB2312" w:cs="仿宋_GB2312"/>
          <w:sz w:val="32"/>
          <w:szCs w:val="32"/>
        </w:rPr>
        <w:t>预算财政拨款</w:t>
      </w:r>
      <w:r>
        <w:rPr>
          <w:rFonts w:hint="eastAsia" w:ascii="仿宋_GB2312" w:eastAsia="仿宋_GB2312" w:cs="仿宋_GB2312"/>
          <w:sz w:val="32"/>
          <w:szCs w:val="32"/>
        </w:rPr>
        <w:t>收入支出决算表</w:t>
      </w:r>
    </w:p>
    <w:p>
      <w:pPr>
        <w:ind w:left="645"/>
        <w:rPr>
          <w:rFonts w:ascii="仿宋_GB2312" w:eastAsia="仿宋_GB2312" w:cs="仿宋_GB2312"/>
          <w:bCs/>
          <w:kern w:val="0"/>
          <w:sz w:val="32"/>
          <w:szCs w:val="32"/>
        </w:rPr>
      </w:pPr>
      <w:r>
        <w:rPr>
          <w:rFonts w:hint="eastAsia" w:ascii="仿宋_GB2312" w:eastAsia="仿宋_GB2312"/>
          <w:sz w:val="32"/>
          <w:szCs w:val="32"/>
        </w:rPr>
        <w:t>表九：国有资本经营预算财政拨款支出决算情况</w:t>
      </w:r>
    </w:p>
    <w:p>
      <w:pPr>
        <w:ind w:firstLine="645"/>
        <w:rPr>
          <w:rFonts w:ascii="仿宋_GB2312" w:eastAsia="仿宋_GB2312"/>
          <w:b/>
          <w:bCs/>
          <w:sz w:val="32"/>
          <w:szCs w:val="32"/>
        </w:rPr>
      </w:pPr>
      <w:r>
        <w:rPr>
          <w:rFonts w:hint="eastAsia" w:ascii="仿宋_GB2312" w:eastAsia="仿宋_GB2312" w:cs="仿宋_GB2312"/>
          <w:b/>
          <w:bCs/>
          <w:sz w:val="32"/>
          <w:szCs w:val="32"/>
        </w:rPr>
        <w:t>第三部分：</w:t>
      </w:r>
      <w:r>
        <w:rPr>
          <w:rFonts w:hint="eastAsia" w:ascii="仿宋_GB2312" w:hAnsi="黑体" w:eastAsia="仿宋_GB2312" w:cs="仿宋_GB2312"/>
          <w:b/>
          <w:bCs/>
          <w:color w:val="000000"/>
          <w:sz w:val="32"/>
          <w:szCs w:val="32"/>
        </w:rPr>
        <w:t>柳州市柳东新区实验小学</w:t>
      </w:r>
      <w:r>
        <w:rPr>
          <w:rFonts w:ascii="仿宋_GB2312" w:eastAsia="仿宋_GB2312" w:cs="仿宋_GB2312"/>
          <w:b/>
          <w:bCs/>
          <w:sz w:val="32"/>
          <w:szCs w:val="32"/>
        </w:rPr>
        <w:t>2020</w:t>
      </w:r>
      <w:r>
        <w:rPr>
          <w:rFonts w:hint="eastAsia" w:ascii="仿宋_GB2312" w:eastAsia="仿宋_GB2312" w:cs="仿宋_GB2312"/>
          <w:b/>
          <w:bCs/>
          <w:sz w:val="32"/>
          <w:szCs w:val="32"/>
        </w:rPr>
        <w:t>年度部门决算情况说明</w:t>
      </w:r>
    </w:p>
    <w:p>
      <w:pPr>
        <w:autoSpaceDE w:val="0"/>
        <w:autoSpaceDN w:val="0"/>
        <w:adjustRightInd w:val="0"/>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一、</w:t>
      </w:r>
      <w:r>
        <w:rPr>
          <w:rFonts w:eastAsia="仿宋_GB2312"/>
          <w:kern w:val="0"/>
          <w:sz w:val="32"/>
          <w:szCs w:val="32"/>
        </w:rPr>
        <w:t>2020</w:t>
      </w:r>
      <w:r>
        <w:rPr>
          <w:rFonts w:hint="eastAsia" w:eastAsia="仿宋_GB2312" w:cs="仿宋_GB2312"/>
          <w:kern w:val="0"/>
          <w:sz w:val="32"/>
          <w:szCs w:val="32"/>
        </w:rPr>
        <w:t>年</w:t>
      </w:r>
      <w:r>
        <w:rPr>
          <w:rFonts w:hint="eastAsia" w:ascii="仿宋_GB2312" w:eastAsia="仿宋_GB2312" w:cs="仿宋_GB2312"/>
          <w:kern w:val="0"/>
          <w:sz w:val="32"/>
          <w:szCs w:val="32"/>
        </w:rPr>
        <w:t>度收入支出决算总体情况。</w:t>
      </w:r>
    </w:p>
    <w:p>
      <w:pPr>
        <w:autoSpaceDE w:val="0"/>
        <w:autoSpaceDN w:val="0"/>
        <w:adjustRightInd w:val="0"/>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二、</w:t>
      </w:r>
      <w:r>
        <w:rPr>
          <w:rFonts w:eastAsia="仿宋_GB2312"/>
          <w:kern w:val="0"/>
          <w:sz w:val="32"/>
          <w:szCs w:val="32"/>
        </w:rPr>
        <w:t>2020</w:t>
      </w:r>
      <w:r>
        <w:rPr>
          <w:rFonts w:hint="eastAsia" w:eastAsia="仿宋_GB2312" w:cs="仿宋_GB2312"/>
          <w:kern w:val="0"/>
          <w:sz w:val="32"/>
          <w:szCs w:val="32"/>
        </w:rPr>
        <w:t>年</w:t>
      </w:r>
      <w:r>
        <w:rPr>
          <w:rFonts w:hint="eastAsia" w:ascii="仿宋_GB2312" w:eastAsia="仿宋_GB2312" w:cs="仿宋_GB2312"/>
          <w:kern w:val="0"/>
          <w:sz w:val="32"/>
          <w:szCs w:val="32"/>
        </w:rPr>
        <w:t>度收入决算情况。</w:t>
      </w:r>
    </w:p>
    <w:p>
      <w:pPr>
        <w:autoSpaceDE w:val="0"/>
        <w:autoSpaceDN w:val="0"/>
        <w:adjustRightInd w:val="0"/>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三、</w:t>
      </w:r>
      <w:r>
        <w:rPr>
          <w:rFonts w:eastAsia="仿宋_GB2312"/>
          <w:kern w:val="0"/>
          <w:sz w:val="32"/>
          <w:szCs w:val="32"/>
        </w:rPr>
        <w:t>2020</w:t>
      </w:r>
      <w:r>
        <w:rPr>
          <w:rFonts w:hint="eastAsia" w:eastAsia="仿宋_GB2312" w:cs="仿宋_GB2312"/>
          <w:kern w:val="0"/>
          <w:sz w:val="32"/>
          <w:szCs w:val="32"/>
        </w:rPr>
        <w:t>年</w:t>
      </w:r>
      <w:r>
        <w:rPr>
          <w:rFonts w:hint="eastAsia" w:ascii="仿宋_GB2312" w:eastAsia="仿宋_GB2312" w:cs="仿宋_GB2312"/>
          <w:kern w:val="0"/>
          <w:sz w:val="32"/>
          <w:szCs w:val="32"/>
        </w:rPr>
        <w:t>度支出决算情况</w:t>
      </w:r>
    </w:p>
    <w:p>
      <w:pPr>
        <w:autoSpaceDE w:val="0"/>
        <w:autoSpaceDN w:val="0"/>
        <w:adjustRightInd w:val="0"/>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四、</w:t>
      </w:r>
      <w:r>
        <w:rPr>
          <w:rFonts w:eastAsia="仿宋_GB2312"/>
          <w:kern w:val="0"/>
          <w:sz w:val="32"/>
          <w:szCs w:val="32"/>
        </w:rPr>
        <w:t>2020</w:t>
      </w:r>
      <w:r>
        <w:rPr>
          <w:rFonts w:hint="eastAsia" w:eastAsia="仿宋_GB2312" w:cs="仿宋_GB2312"/>
          <w:kern w:val="0"/>
          <w:sz w:val="32"/>
          <w:szCs w:val="32"/>
        </w:rPr>
        <w:t>年</w:t>
      </w:r>
      <w:r>
        <w:rPr>
          <w:rFonts w:hint="eastAsia" w:ascii="仿宋_GB2312" w:eastAsia="仿宋_GB2312" w:cs="仿宋_GB2312"/>
          <w:kern w:val="0"/>
          <w:sz w:val="32"/>
          <w:szCs w:val="32"/>
        </w:rPr>
        <w:t>度财政拨款收入支出决算情况</w:t>
      </w:r>
    </w:p>
    <w:p>
      <w:pPr>
        <w:autoSpaceDE w:val="0"/>
        <w:autoSpaceDN w:val="0"/>
        <w:adjustRightInd w:val="0"/>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五、</w:t>
      </w:r>
      <w:r>
        <w:rPr>
          <w:rFonts w:eastAsia="仿宋_GB2312"/>
          <w:kern w:val="0"/>
          <w:sz w:val="32"/>
          <w:szCs w:val="32"/>
        </w:rPr>
        <w:t>2020</w:t>
      </w:r>
      <w:r>
        <w:rPr>
          <w:rFonts w:hint="eastAsia" w:eastAsia="仿宋_GB2312" w:cs="仿宋_GB2312"/>
          <w:kern w:val="0"/>
          <w:sz w:val="32"/>
          <w:szCs w:val="32"/>
        </w:rPr>
        <w:t>年</w:t>
      </w:r>
      <w:r>
        <w:rPr>
          <w:rFonts w:hint="eastAsia" w:ascii="仿宋_GB2312" w:eastAsia="仿宋_GB2312" w:cs="仿宋_GB2312"/>
          <w:kern w:val="0"/>
          <w:sz w:val="32"/>
          <w:szCs w:val="32"/>
        </w:rPr>
        <w:t>度一般公共预算财政拨款支出决算情况</w:t>
      </w:r>
    </w:p>
    <w:p>
      <w:pPr>
        <w:autoSpaceDE w:val="0"/>
        <w:autoSpaceDN w:val="0"/>
        <w:adjustRightInd w:val="0"/>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六、</w:t>
      </w:r>
      <w:r>
        <w:rPr>
          <w:rFonts w:eastAsia="仿宋_GB2312"/>
          <w:kern w:val="0"/>
          <w:sz w:val="32"/>
          <w:szCs w:val="32"/>
        </w:rPr>
        <w:t>2020</w:t>
      </w:r>
      <w:r>
        <w:rPr>
          <w:rFonts w:hint="eastAsia" w:eastAsia="仿宋_GB2312" w:cs="仿宋_GB2312"/>
          <w:kern w:val="0"/>
          <w:sz w:val="32"/>
          <w:szCs w:val="32"/>
        </w:rPr>
        <w:t>年</w:t>
      </w:r>
      <w:r>
        <w:rPr>
          <w:rFonts w:hint="eastAsia" w:ascii="仿宋_GB2312" w:eastAsia="仿宋_GB2312" w:cs="仿宋_GB2312"/>
          <w:kern w:val="0"/>
          <w:sz w:val="32"/>
          <w:szCs w:val="32"/>
        </w:rPr>
        <w:t>度一般公共预算财政拨款基本支出决算情况</w:t>
      </w:r>
    </w:p>
    <w:p>
      <w:pPr>
        <w:autoSpaceDE w:val="0"/>
        <w:autoSpaceDN w:val="0"/>
        <w:adjustRightInd w:val="0"/>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七、</w:t>
      </w:r>
      <w:r>
        <w:rPr>
          <w:rFonts w:eastAsia="仿宋_GB2312"/>
          <w:kern w:val="0"/>
          <w:sz w:val="32"/>
          <w:szCs w:val="32"/>
        </w:rPr>
        <w:t>2020</w:t>
      </w:r>
      <w:r>
        <w:rPr>
          <w:rFonts w:hint="eastAsia" w:eastAsia="仿宋_GB2312" w:cs="仿宋_GB2312"/>
          <w:kern w:val="0"/>
          <w:sz w:val="32"/>
          <w:szCs w:val="32"/>
        </w:rPr>
        <w:t>年</w:t>
      </w:r>
      <w:r>
        <w:rPr>
          <w:rFonts w:hint="eastAsia" w:ascii="仿宋_GB2312" w:eastAsia="仿宋_GB2312" w:cs="仿宋_GB2312"/>
          <w:kern w:val="0"/>
          <w:sz w:val="32"/>
          <w:szCs w:val="32"/>
        </w:rPr>
        <w:t>度一般公共预算财政拨款“三公”经费支出决算情况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八、</w:t>
      </w:r>
      <w:r>
        <w:rPr>
          <w:rFonts w:eastAsia="仿宋_GB2312"/>
          <w:kern w:val="0"/>
          <w:sz w:val="32"/>
          <w:szCs w:val="32"/>
        </w:rPr>
        <w:t>2020</w:t>
      </w:r>
      <w:r>
        <w:rPr>
          <w:rFonts w:hint="eastAsia" w:ascii="仿宋_GB2312" w:eastAsia="仿宋_GB2312" w:cs="仿宋_GB2312"/>
          <w:kern w:val="0"/>
          <w:sz w:val="32"/>
          <w:szCs w:val="32"/>
        </w:rPr>
        <w:t>年度政府性基金预算财政拨款收入支出决算情况</w:t>
      </w:r>
    </w:p>
    <w:p>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rPr>
        <w:t>国有资本经营预算财政拨款支出决算情况</w:t>
      </w:r>
    </w:p>
    <w:p>
      <w:pPr>
        <w:autoSpaceDE w:val="0"/>
        <w:autoSpaceDN w:val="0"/>
        <w:adjustRightInd w:val="0"/>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十、</w:t>
      </w:r>
      <w:r>
        <w:rPr>
          <w:rFonts w:eastAsia="仿宋_GB2312"/>
          <w:kern w:val="0"/>
          <w:sz w:val="32"/>
          <w:szCs w:val="32"/>
        </w:rPr>
        <w:t>2020</w:t>
      </w:r>
      <w:r>
        <w:rPr>
          <w:rFonts w:hint="eastAsia" w:ascii="仿宋_GB2312" w:eastAsia="仿宋_GB2312" w:cs="仿宋_GB2312"/>
          <w:kern w:val="0"/>
          <w:sz w:val="32"/>
          <w:szCs w:val="32"/>
        </w:rPr>
        <w:t>年度预算绩效情况说明</w:t>
      </w:r>
    </w:p>
    <w:p>
      <w:pPr>
        <w:autoSpaceDE w:val="0"/>
        <w:autoSpaceDN w:val="0"/>
        <w:adjustRightInd w:val="0"/>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十一、其他重要事项的情况说明</w:t>
      </w:r>
    </w:p>
    <w:p>
      <w:pPr>
        <w:ind w:firstLine="645"/>
        <w:rPr>
          <w:rFonts w:ascii="仿宋_GB2312" w:eastAsia="仿宋_GB2312"/>
          <w:b/>
          <w:bCs/>
          <w:sz w:val="32"/>
          <w:szCs w:val="32"/>
        </w:rPr>
      </w:pPr>
      <w:r>
        <w:rPr>
          <w:rFonts w:hint="eastAsia" w:ascii="仿宋_GB2312" w:eastAsia="仿宋_GB2312" w:cs="仿宋_GB2312"/>
          <w:b/>
          <w:bCs/>
          <w:sz w:val="32"/>
          <w:szCs w:val="32"/>
        </w:rPr>
        <w:t>第四部分：名词解释</w:t>
      </w:r>
    </w:p>
    <w:p>
      <w:pPr>
        <w:spacing w:line="520" w:lineRule="exact"/>
        <w:ind w:firstLine="646"/>
        <w:jc w:val="center"/>
        <w:rPr>
          <w:rFonts w:ascii="仿宋_GB2312" w:eastAsia="仿宋_GB2312"/>
          <w:b/>
          <w:bCs/>
          <w:sz w:val="32"/>
          <w:szCs w:val="32"/>
        </w:rPr>
      </w:pPr>
      <w:r>
        <w:rPr>
          <w:rFonts w:ascii="仿宋_GB2312" w:eastAsia="仿宋_GB2312"/>
          <w:kern w:val="0"/>
          <w:sz w:val="32"/>
          <w:szCs w:val="32"/>
        </w:rPr>
        <w:br w:type="page"/>
      </w:r>
      <w:r>
        <w:rPr>
          <w:rFonts w:hint="eastAsia" w:ascii="仿宋_GB2312" w:eastAsia="仿宋_GB2312" w:cs="仿宋_GB2312"/>
          <w:b/>
          <w:bCs/>
          <w:sz w:val="32"/>
          <w:szCs w:val="32"/>
        </w:rPr>
        <w:t>第一部分：</w:t>
      </w:r>
      <w:r>
        <w:rPr>
          <w:rFonts w:hint="eastAsia" w:ascii="仿宋_GB2312" w:hAnsi="黑体" w:eastAsia="仿宋_GB2312" w:cs="仿宋_GB2312"/>
          <w:b/>
          <w:bCs/>
          <w:color w:val="000000"/>
          <w:sz w:val="32"/>
          <w:szCs w:val="32"/>
        </w:rPr>
        <w:t>柳州市柳东新区实验小学</w:t>
      </w:r>
      <w:r>
        <w:rPr>
          <w:rFonts w:hint="eastAsia" w:ascii="仿宋_GB2312" w:eastAsia="仿宋_GB2312" w:cs="仿宋_GB2312"/>
          <w:b/>
          <w:bCs/>
          <w:sz w:val="32"/>
          <w:szCs w:val="32"/>
        </w:rPr>
        <w:t>概况</w:t>
      </w:r>
    </w:p>
    <w:p>
      <w:pPr>
        <w:spacing w:line="520" w:lineRule="exact"/>
        <w:ind w:firstLine="646"/>
        <w:rPr>
          <w:rFonts w:ascii="仿宋_GB2312" w:eastAsia="仿宋_GB2312"/>
          <w:sz w:val="32"/>
          <w:szCs w:val="32"/>
        </w:rPr>
      </w:pPr>
      <w:r>
        <w:rPr>
          <w:rFonts w:hint="eastAsia" w:ascii="仿宋_GB2312" w:eastAsia="仿宋_GB2312" w:cs="仿宋_GB2312"/>
          <w:sz w:val="32"/>
          <w:szCs w:val="32"/>
        </w:rPr>
        <w:t>一、主要职能</w:t>
      </w:r>
    </w:p>
    <w:p>
      <w:pPr>
        <w:spacing w:line="520" w:lineRule="exact"/>
        <w:ind w:firstLine="646"/>
        <w:rPr>
          <w:rFonts w:ascii="仿宋_GB2312" w:eastAsia="仿宋_GB2312"/>
          <w:sz w:val="32"/>
          <w:szCs w:val="32"/>
        </w:rPr>
      </w:pPr>
      <w:r>
        <w:rPr>
          <w:rFonts w:hint="eastAsia" w:ascii="仿宋_GB2312" w:eastAsia="仿宋_GB2312" w:cs="仿宋_GB2312"/>
          <w:sz w:val="32"/>
          <w:szCs w:val="32"/>
        </w:rPr>
        <w:t>柳州市柳东新区实验小学即景行小学柳东校区，是柳州市委、市政府为深入推进优质教育均衡发展，构建“一心二城”的城市发展新格局，由柳州市柳东新区、城中区联合办学，景行小学教育集团负责实施管理的一所的全日制公办学校，全额拨款事业单位，以组织教育教学、科学研究活动，保证教育教学质量；维护教职工利益，保障教职工合法权益，教职工和学生的人生幸福和生命质量作为重点。</w:t>
      </w:r>
    </w:p>
    <w:p>
      <w:pPr>
        <w:spacing w:line="520" w:lineRule="exact"/>
        <w:ind w:firstLine="646"/>
        <w:rPr>
          <w:rFonts w:ascii="仿宋_GB2312" w:eastAsia="仿宋_GB2312"/>
          <w:sz w:val="32"/>
          <w:szCs w:val="32"/>
        </w:rPr>
      </w:pP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全面贯彻教育方针推进素质教育。学校实施小学义务教育，贯彻执行党和国家的教育方针、政策、法律法规；坚持依法治教、依法治学。</w:t>
      </w:r>
    </w:p>
    <w:p>
      <w:pPr>
        <w:spacing w:line="520" w:lineRule="exact"/>
        <w:ind w:firstLine="646"/>
        <w:rPr>
          <w:rFonts w:ascii="仿宋_GB2312" w:eastAsia="仿宋_GB2312"/>
          <w:sz w:val="32"/>
          <w:szCs w:val="32"/>
        </w:rPr>
      </w:pP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承担城镇小学教学任务；执行国家教育教学标准，保证教育教学质量，完善教育科研管理。</w:t>
      </w:r>
    </w:p>
    <w:p>
      <w:pPr>
        <w:spacing w:line="520" w:lineRule="exact"/>
        <w:ind w:firstLine="646"/>
        <w:rPr>
          <w:rFonts w:ascii="仿宋_GB2312" w:eastAsia="仿宋_GB2312"/>
          <w:sz w:val="32"/>
          <w:szCs w:val="32"/>
        </w:rPr>
      </w:pP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完善教师人事管理。按照干部和教师的职级、编制和管理权限，制定切实可行的学校工作规章制度，以提高教育教学质量为目的，负责本校教师人事管理、继续教育、考核考评等工作。</w:t>
      </w:r>
      <w:r>
        <w:rPr>
          <w:rFonts w:ascii="仿宋_GB2312" w:eastAsia="仿宋_GB2312"/>
          <w:sz w:val="32"/>
          <w:szCs w:val="32"/>
        </w:rPr>
        <w:t> </w:t>
      </w:r>
    </w:p>
    <w:p>
      <w:pPr>
        <w:spacing w:line="520" w:lineRule="exact"/>
        <w:ind w:firstLine="646"/>
        <w:rPr>
          <w:rFonts w:ascii="仿宋_GB2312" w:eastAsia="仿宋_GB2312"/>
          <w:sz w:val="32"/>
          <w:szCs w:val="32"/>
        </w:rPr>
      </w:pP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全力保障校园安全稳定。负责校园安全、文化和精神文明建设，保障受教育者的合法权益。</w:t>
      </w:r>
    </w:p>
    <w:p>
      <w:pPr>
        <w:spacing w:line="520" w:lineRule="exact"/>
        <w:ind w:firstLine="646"/>
        <w:rPr>
          <w:rFonts w:ascii="仿宋_GB2312" w:eastAsia="仿宋_GB2312"/>
          <w:sz w:val="32"/>
          <w:szCs w:val="32"/>
        </w:rPr>
      </w:pP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继续抓好教育系统廉政建设。持续开展廉政教育，加强作风建设，进一步强化干部廉政教育，增强不想腐的自觉。</w:t>
      </w:r>
    </w:p>
    <w:p>
      <w:pPr>
        <w:spacing w:line="520" w:lineRule="exact"/>
        <w:ind w:firstLine="646"/>
        <w:rPr>
          <w:rFonts w:ascii="仿宋_GB2312" w:eastAsia="仿宋_GB2312"/>
          <w:sz w:val="32"/>
          <w:szCs w:val="32"/>
        </w:rPr>
      </w:pPr>
      <w:r>
        <w:rPr>
          <w:rFonts w:hint="eastAsia" w:ascii="仿宋_GB2312" w:eastAsia="仿宋_GB2312" w:cs="仿宋_GB2312"/>
          <w:sz w:val="32"/>
          <w:szCs w:val="32"/>
        </w:rPr>
        <w:t>二、部门决算单位构成</w:t>
      </w:r>
    </w:p>
    <w:p>
      <w:pPr>
        <w:spacing w:line="520" w:lineRule="exact"/>
        <w:ind w:firstLine="646"/>
        <w:rPr>
          <w:rFonts w:ascii="仿宋_GB2312" w:eastAsia="仿宋_GB2312"/>
          <w:sz w:val="32"/>
          <w:szCs w:val="32"/>
        </w:rPr>
      </w:pPr>
      <w:r>
        <w:rPr>
          <w:rFonts w:hint="eastAsia" w:ascii="仿宋_GB2312" w:eastAsia="仿宋_GB2312" w:cs="仿宋_GB2312"/>
          <w:sz w:val="32"/>
          <w:szCs w:val="32"/>
        </w:rPr>
        <w:t>柳州市柳东新区实验小学办学规模为</w:t>
      </w:r>
      <w:r>
        <w:rPr>
          <w:rFonts w:ascii="仿宋_GB2312" w:eastAsia="仿宋_GB2312" w:cs="仿宋_GB2312"/>
          <w:sz w:val="32"/>
          <w:szCs w:val="32"/>
        </w:rPr>
        <w:t>44</w:t>
      </w:r>
      <w:r>
        <w:rPr>
          <w:rFonts w:hint="eastAsia" w:ascii="仿宋_GB2312" w:eastAsia="仿宋_GB2312" w:cs="仿宋_GB2312"/>
          <w:sz w:val="32"/>
          <w:szCs w:val="32"/>
        </w:rPr>
        <w:t>个班，学生</w:t>
      </w:r>
      <w:r>
        <w:rPr>
          <w:rFonts w:ascii="仿宋_GB2312" w:eastAsia="仿宋_GB2312" w:cs="仿宋_GB2312"/>
          <w:sz w:val="32"/>
          <w:szCs w:val="32"/>
        </w:rPr>
        <w:t>2087</w:t>
      </w:r>
      <w:r>
        <w:rPr>
          <w:rFonts w:hint="eastAsia" w:ascii="仿宋_GB2312" w:eastAsia="仿宋_GB2312" w:cs="仿宋_GB2312"/>
          <w:sz w:val="32"/>
          <w:szCs w:val="32"/>
        </w:rPr>
        <w:t>人。学校设置有校长室、副校长室（工会）、书记办公室（党支部）、校办公室、政教处、教务处、总务处、科研（科技）处等</w:t>
      </w:r>
      <w:r>
        <w:rPr>
          <w:rFonts w:ascii="仿宋_GB2312" w:eastAsia="仿宋_GB2312" w:cs="仿宋_GB2312"/>
          <w:sz w:val="32"/>
          <w:szCs w:val="32"/>
        </w:rPr>
        <w:t>8</w:t>
      </w:r>
      <w:r>
        <w:rPr>
          <w:rFonts w:hint="eastAsia" w:ascii="仿宋_GB2312" w:eastAsia="仿宋_GB2312" w:cs="仿宋_GB2312"/>
          <w:sz w:val="32"/>
          <w:szCs w:val="32"/>
        </w:rPr>
        <w:t>个部门。目前，学校教师人数</w:t>
      </w:r>
      <w:r>
        <w:rPr>
          <w:rFonts w:ascii="仿宋_GB2312" w:eastAsia="仿宋_GB2312" w:cs="仿宋_GB2312"/>
          <w:sz w:val="32"/>
          <w:szCs w:val="32"/>
        </w:rPr>
        <w:t>126</w:t>
      </w:r>
      <w:r>
        <w:rPr>
          <w:rFonts w:hint="eastAsia" w:ascii="仿宋_GB2312" w:eastAsia="仿宋_GB2312" w:cs="仿宋_GB2312"/>
          <w:sz w:val="32"/>
          <w:szCs w:val="32"/>
        </w:rPr>
        <w:t>人，其中聘用教师</w:t>
      </w:r>
      <w:r>
        <w:rPr>
          <w:rFonts w:ascii="仿宋_GB2312" w:eastAsia="仿宋_GB2312" w:cs="仿宋_GB2312"/>
          <w:sz w:val="32"/>
          <w:szCs w:val="32"/>
        </w:rPr>
        <w:t>34</w:t>
      </w:r>
      <w:r>
        <w:rPr>
          <w:rFonts w:hint="eastAsia" w:ascii="仿宋_GB2312" w:eastAsia="仿宋_GB2312" w:cs="仿宋_GB2312"/>
          <w:sz w:val="32"/>
          <w:szCs w:val="32"/>
        </w:rPr>
        <w:t>人。中层以上教职工</w:t>
      </w:r>
      <w:r>
        <w:rPr>
          <w:rFonts w:ascii="仿宋_GB2312" w:eastAsia="仿宋_GB2312" w:cs="仿宋_GB2312"/>
          <w:sz w:val="32"/>
          <w:szCs w:val="32"/>
        </w:rPr>
        <w:t>8</w:t>
      </w:r>
      <w:r>
        <w:rPr>
          <w:rFonts w:hint="eastAsia" w:ascii="仿宋_GB2312" w:eastAsia="仿宋_GB2312" w:cs="仿宋_GB2312"/>
          <w:sz w:val="32"/>
          <w:szCs w:val="32"/>
        </w:rPr>
        <w:t>人（校长</w:t>
      </w:r>
      <w:r>
        <w:rPr>
          <w:rFonts w:ascii="仿宋_GB2312" w:eastAsia="仿宋_GB2312" w:cs="仿宋_GB2312"/>
          <w:sz w:val="32"/>
          <w:szCs w:val="32"/>
        </w:rPr>
        <w:t>1</w:t>
      </w:r>
      <w:r>
        <w:rPr>
          <w:rFonts w:hint="eastAsia" w:ascii="仿宋_GB2312" w:eastAsia="仿宋_GB2312" w:cs="仿宋_GB2312"/>
          <w:sz w:val="32"/>
          <w:szCs w:val="32"/>
        </w:rPr>
        <w:t>人，副校长</w:t>
      </w:r>
      <w:r>
        <w:rPr>
          <w:rFonts w:ascii="仿宋_GB2312" w:eastAsia="仿宋_GB2312" w:cs="仿宋_GB2312"/>
          <w:sz w:val="32"/>
          <w:szCs w:val="32"/>
        </w:rPr>
        <w:t>2</w:t>
      </w:r>
      <w:r>
        <w:rPr>
          <w:rFonts w:hint="eastAsia" w:ascii="仿宋_GB2312" w:eastAsia="仿宋_GB2312" w:cs="仿宋_GB2312"/>
          <w:sz w:val="32"/>
          <w:szCs w:val="32"/>
        </w:rPr>
        <w:t>人，党支部书记</w:t>
      </w:r>
      <w:r>
        <w:rPr>
          <w:rFonts w:ascii="仿宋_GB2312" w:eastAsia="仿宋_GB2312" w:cs="仿宋_GB2312"/>
          <w:sz w:val="32"/>
          <w:szCs w:val="32"/>
        </w:rPr>
        <w:t>1</w:t>
      </w:r>
      <w:r>
        <w:rPr>
          <w:rFonts w:hint="eastAsia" w:ascii="仿宋_GB2312" w:eastAsia="仿宋_GB2312" w:cs="仿宋_GB2312"/>
          <w:sz w:val="32"/>
          <w:szCs w:val="32"/>
        </w:rPr>
        <w:t>人，政教副主任</w:t>
      </w:r>
      <w:r>
        <w:rPr>
          <w:rFonts w:ascii="仿宋_GB2312" w:eastAsia="仿宋_GB2312" w:cs="仿宋_GB2312"/>
          <w:sz w:val="32"/>
          <w:szCs w:val="32"/>
        </w:rPr>
        <w:t>1</w:t>
      </w:r>
      <w:r>
        <w:rPr>
          <w:rFonts w:hint="eastAsia" w:ascii="仿宋_GB2312" w:eastAsia="仿宋_GB2312" w:cs="仿宋_GB2312"/>
          <w:sz w:val="32"/>
          <w:szCs w:val="32"/>
        </w:rPr>
        <w:t>人，教务处副主任</w:t>
      </w:r>
      <w:r>
        <w:rPr>
          <w:rFonts w:ascii="仿宋_GB2312" w:eastAsia="仿宋_GB2312" w:cs="仿宋_GB2312"/>
          <w:sz w:val="32"/>
          <w:szCs w:val="32"/>
        </w:rPr>
        <w:t>2</w:t>
      </w:r>
      <w:r>
        <w:rPr>
          <w:rFonts w:hint="eastAsia" w:ascii="仿宋_GB2312" w:eastAsia="仿宋_GB2312" w:cs="仿宋_GB2312"/>
          <w:sz w:val="32"/>
          <w:szCs w:val="32"/>
        </w:rPr>
        <w:t>人，科研处副主任</w:t>
      </w:r>
      <w:r>
        <w:rPr>
          <w:rFonts w:ascii="仿宋_GB2312" w:eastAsia="仿宋_GB2312" w:cs="仿宋_GB2312"/>
          <w:sz w:val="32"/>
          <w:szCs w:val="32"/>
        </w:rPr>
        <w:t>1</w:t>
      </w:r>
      <w:r>
        <w:rPr>
          <w:rFonts w:hint="eastAsia" w:ascii="仿宋_GB2312" w:eastAsia="仿宋_GB2312" w:cs="仿宋_GB2312"/>
          <w:sz w:val="32"/>
          <w:szCs w:val="32"/>
        </w:rPr>
        <w:t>人）。</w:t>
      </w:r>
    </w:p>
    <w:p>
      <w:pPr>
        <w:widowControl/>
        <w:spacing w:line="520" w:lineRule="exact"/>
        <w:ind w:firstLine="640" w:firstLineChars="200"/>
        <w:jc w:val="left"/>
        <w:rPr>
          <w:rFonts w:ascii="仿宋_GB2312" w:eastAsia="仿宋_GB2312" w:cs="仿宋_GB2312"/>
          <w:sz w:val="32"/>
          <w:szCs w:val="32"/>
        </w:rPr>
      </w:pPr>
      <w:r>
        <w:rPr>
          <w:rFonts w:ascii="仿宋_GB2312" w:eastAsia="仿宋_GB2312" w:cs="仿宋_GB2312"/>
          <w:sz w:val="32"/>
          <w:szCs w:val="32"/>
        </w:rPr>
        <w:t xml:space="preserve"> </w:t>
      </w:r>
    </w:p>
    <w:p>
      <w:pPr>
        <w:spacing w:line="520" w:lineRule="exact"/>
        <w:jc w:val="center"/>
      </w:pPr>
    </w:p>
    <w:p>
      <w:pPr>
        <w:spacing w:line="520" w:lineRule="exact"/>
        <w:rPr>
          <w:rFonts w:ascii="仿宋_GB2312" w:eastAsia="仿宋_GB2312"/>
          <w:b/>
          <w:bCs/>
          <w:sz w:val="32"/>
          <w:szCs w:val="32"/>
        </w:rPr>
      </w:pPr>
      <w:r>
        <w:rPr>
          <w:rFonts w:hint="eastAsia" w:ascii="仿宋_GB2312" w:eastAsia="仿宋_GB2312" w:cs="仿宋_GB2312"/>
          <w:b/>
          <w:bCs/>
          <w:sz w:val="32"/>
          <w:szCs w:val="32"/>
        </w:rPr>
        <w:t>第二部分：</w:t>
      </w:r>
      <w:r>
        <w:rPr>
          <w:rFonts w:hint="eastAsia" w:ascii="仿宋_GB2312" w:hAnsi="黑体" w:eastAsia="仿宋_GB2312" w:cs="仿宋_GB2312"/>
          <w:b/>
          <w:bCs/>
          <w:color w:val="000000"/>
          <w:sz w:val="32"/>
          <w:szCs w:val="32"/>
        </w:rPr>
        <w:t>柳州市柳东新区实验小学</w:t>
      </w:r>
      <w:r>
        <w:rPr>
          <w:rFonts w:ascii="仿宋_GB2312" w:eastAsia="仿宋_GB2312" w:cs="仿宋_GB2312"/>
          <w:b/>
          <w:bCs/>
          <w:sz w:val="32"/>
          <w:szCs w:val="32"/>
        </w:rPr>
        <w:t>2020</w:t>
      </w:r>
      <w:r>
        <w:rPr>
          <w:rFonts w:hint="eastAsia" w:ascii="仿宋_GB2312" w:eastAsia="仿宋_GB2312" w:cs="仿宋_GB2312"/>
          <w:b/>
          <w:bCs/>
          <w:sz w:val="32"/>
          <w:szCs w:val="32"/>
        </w:rPr>
        <w:t>年部门决算报表</w:t>
      </w:r>
    </w:p>
    <w:p>
      <w:pPr>
        <w:jc w:val="center"/>
      </w:pPr>
    </w:p>
    <w:p/>
    <w:tbl>
      <w:tblPr>
        <w:tblStyle w:val="5"/>
        <w:tblW w:w="8720" w:type="dxa"/>
        <w:jc w:val="center"/>
        <w:tblLayout w:type="fixed"/>
        <w:tblCellMar>
          <w:top w:w="0" w:type="dxa"/>
          <w:left w:w="108" w:type="dxa"/>
          <w:bottom w:w="0" w:type="dxa"/>
          <w:right w:w="108" w:type="dxa"/>
        </w:tblCellMar>
      </w:tblPr>
      <w:tblGrid>
        <w:gridCol w:w="2895"/>
        <w:gridCol w:w="1085"/>
        <w:gridCol w:w="3123"/>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kern w:val="0"/>
                <w:sz w:val="36"/>
                <w:szCs w:val="36"/>
              </w:rPr>
            </w:pPr>
            <w:r>
              <w:rPr>
                <w:rFonts w:hint="eastAsia" w:ascii="方正小标宋简体" w:hAnsi="宋体" w:eastAsia="方正小标宋简体" w:cs="方正小标宋简体"/>
                <w:kern w:val="0"/>
                <w:sz w:val="36"/>
                <w:szCs w:val="36"/>
              </w:rPr>
              <w:t>表一：收入支出决算总表</w:t>
            </w:r>
          </w:p>
          <w:p>
            <w:pPr>
              <w:widowControl/>
              <w:jc w:val="right"/>
              <w:rPr>
                <w:rFonts w:ascii="宋体"/>
                <w:kern w:val="0"/>
                <w:sz w:val="22"/>
              </w:rPr>
            </w:pPr>
            <w:r>
              <w:rPr>
                <w:rFonts w:hint="eastAsia" w:ascii="宋体" w:hAnsi="宋体" w:cs="宋体"/>
                <w:kern w:val="0"/>
                <w:sz w:val="22"/>
                <w:szCs w:val="22"/>
              </w:rPr>
              <w:t>单位：万元</w:t>
            </w:r>
          </w:p>
        </w:tc>
      </w:tr>
      <w:tr>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color w:val="000000"/>
                <w:kern w:val="0"/>
                <w:sz w:val="22"/>
              </w:rPr>
            </w:pPr>
            <w:r>
              <w:rPr>
                <w:rFonts w:hint="eastAsia" w:ascii="宋体" w:hAnsi="宋体" w:cs="宋体"/>
                <w:color w:val="000000"/>
                <w:kern w:val="0"/>
                <w:sz w:val="22"/>
                <w:szCs w:val="22"/>
              </w:rPr>
              <w:t>收</w:t>
            </w:r>
            <w:r>
              <w:rPr>
                <w:rFonts w:ascii="宋体" w:hAnsi="宋体" w:cs="宋体"/>
                <w:color w:val="000000"/>
                <w:kern w:val="0"/>
                <w:sz w:val="22"/>
                <w:szCs w:val="22"/>
              </w:rPr>
              <w:t xml:space="preserve">    </w:t>
            </w:r>
            <w:r>
              <w:rPr>
                <w:rFonts w:hint="eastAsia" w:ascii="宋体" w:hAnsi="宋体" w:cs="宋体"/>
                <w:color w:val="000000"/>
                <w:kern w:val="0"/>
                <w:sz w:val="22"/>
                <w:szCs w:val="22"/>
              </w:rPr>
              <w:t>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sz w:val="22"/>
              </w:rPr>
            </w:pPr>
            <w:r>
              <w:rPr>
                <w:rFonts w:hint="eastAsia" w:ascii="宋体" w:hAnsi="宋体" w:cs="宋体"/>
                <w:color w:val="000000"/>
                <w:kern w:val="0"/>
                <w:sz w:val="22"/>
                <w:szCs w:val="22"/>
              </w:rPr>
              <w:t>支</w:t>
            </w:r>
            <w:r>
              <w:rPr>
                <w:rFonts w:ascii="宋体" w:hAnsi="宋体" w:cs="宋体"/>
                <w:color w:val="000000"/>
                <w:kern w:val="0"/>
                <w:sz w:val="22"/>
                <w:szCs w:val="22"/>
              </w:rPr>
              <w:t xml:space="preserve">    </w:t>
            </w:r>
            <w:r>
              <w:rPr>
                <w:rFonts w:hint="eastAsia" w:ascii="宋体" w:hAnsi="宋体" w:cs="宋体"/>
                <w:color w:val="000000"/>
                <w:kern w:val="0"/>
                <w:sz w:val="22"/>
                <w:szCs w:val="22"/>
              </w:rPr>
              <w:t>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一、一般公共预算财政拨款收入</w:t>
            </w:r>
          </w:p>
        </w:tc>
        <w:tc>
          <w:tcPr>
            <w:tcW w:w="1085" w:type="dxa"/>
            <w:tcBorders>
              <w:top w:val="nil"/>
              <w:left w:val="nil"/>
              <w:bottom w:val="single" w:color="auto" w:sz="4" w:space="0"/>
              <w:right w:val="single" w:color="auto" w:sz="4" w:space="0"/>
            </w:tcBorders>
            <w:vAlign w:val="center"/>
          </w:tcPr>
          <w:p>
            <w:pPr>
              <w:widowControl/>
              <w:jc w:val="left"/>
              <w:rPr>
                <w:rFonts w:hint="eastAsia" w:ascii="宋体" w:eastAsia="宋体"/>
                <w:color w:val="000000"/>
                <w:kern w:val="0"/>
                <w:sz w:val="22"/>
                <w:lang w:eastAsia="zh-CN"/>
              </w:rPr>
            </w:pPr>
            <w:r>
              <w:rPr>
                <w:rFonts w:hint="eastAsia" w:ascii="宋体" w:hAnsi="宋体" w:cs="宋体"/>
                <w:color w:val="000000"/>
                <w:kern w:val="0"/>
                <w:sz w:val="22"/>
                <w:szCs w:val="22"/>
              </w:rPr>
              <w:t>　</w:t>
            </w:r>
            <w:r>
              <w:rPr>
                <w:rFonts w:ascii="宋体" w:hAnsi="宋体" w:cs="宋体"/>
                <w:color w:val="000000"/>
                <w:kern w:val="0"/>
                <w:sz w:val="22"/>
                <w:szCs w:val="22"/>
              </w:rPr>
              <w:t>1751.6</w:t>
            </w:r>
            <w:r>
              <w:rPr>
                <w:rFonts w:hint="eastAsia" w:ascii="宋体" w:hAnsi="宋体" w:cs="宋体"/>
                <w:color w:val="000000"/>
                <w:kern w:val="0"/>
                <w:sz w:val="22"/>
                <w:szCs w:val="22"/>
                <w:lang w:val="en-US" w:eastAsia="zh-CN"/>
              </w:rPr>
              <w:t>7</w:t>
            </w:r>
          </w:p>
        </w:tc>
        <w:tc>
          <w:tcPr>
            <w:tcW w:w="3123" w:type="dxa"/>
            <w:tcBorders>
              <w:top w:val="nil"/>
              <w:left w:val="nil"/>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二、政府性基金预算财政拨款收入</w:t>
            </w:r>
          </w:p>
        </w:tc>
        <w:tc>
          <w:tcPr>
            <w:tcW w:w="1085" w:type="dxa"/>
            <w:tcBorders>
              <w:top w:val="nil"/>
              <w:left w:val="nil"/>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三、上级补助收入</w:t>
            </w:r>
          </w:p>
        </w:tc>
        <w:tc>
          <w:tcPr>
            <w:tcW w:w="1085" w:type="dxa"/>
            <w:tcBorders>
              <w:top w:val="nil"/>
              <w:left w:val="nil"/>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　</w:t>
            </w:r>
            <w:r>
              <w:rPr>
                <w:rFonts w:ascii="宋体" w:hAnsi="宋体" w:cs="宋体"/>
                <w:color w:val="000000"/>
                <w:kern w:val="0"/>
                <w:sz w:val="22"/>
                <w:szCs w:val="22"/>
              </w:rPr>
              <w:t>31.59</w:t>
            </w:r>
          </w:p>
        </w:tc>
        <w:tc>
          <w:tcPr>
            <w:tcW w:w="3123" w:type="dxa"/>
            <w:tcBorders>
              <w:top w:val="nil"/>
              <w:left w:val="nil"/>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eastAsia="宋体"/>
                <w:color w:val="000000"/>
                <w:kern w:val="0"/>
                <w:sz w:val="22"/>
                <w:lang w:val="en-US" w:eastAsia="zh-CN"/>
              </w:rPr>
            </w:pPr>
            <w:r>
              <w:rPr>
                <w:rFonts w:hint="eastAsia" w:ascii="宋体" w:hAnsi="宋体" w:cs="宋体"/>
                <w:color w:val="000000"/>
                <w:kern w:val="0"/>
                <w:sz w:val="22"/>
                <w:szCs w:val="22"/>
              </w:rPr>
              <w:t>　</w:t>
            </w:r>
            <w:r>
              <w:rPr>
                <w:rFonts w:ascii="宋体" w:hAnsi="宋体" w:cs="宋体"/>
                <w:color w:val="000000"/>
                <w:kern w:val="0"/>
                <w:sz w:val="22"/>
                <w:szCs w:val="22"/>
              </w:rPr>
              <w:t>1502.</w:t>
            </w:r>
            <w:r>
              <w:rPr>
                <w:rFonts w:hint="eastAsia" w:ascii="宋体" w:hAnsi="宋体" w:cs="宋体"/>
                <w:color w:val="000000"/>
                <w:kern w:val="0"/>
                <w:sz w:val="22"/>
                <w:szCs w:val="22"/>
                <w:lang w:val="en-US" w:eastAsia="zh-CN"/>
              </w:rPr>
              <w:t>30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四、事业收入</w:t>
            </w:r>
          </w:p>
        </w:tc>
        <w:tc>
          <w:tcPr>
            <w:tcW w:w="1085" w:type="dxa"/>
            <w:tcBorders>
              <w:top w:val="nil"/>
              <w:left w:val="nil"/>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四、科学技术支出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五、经营收入</w:t>
            </w:r>
          </w:p>
        </w:tc>
        <w:tc>
          <w:tcPr>
            <w:tcW w:w="1085" w:type="dxa"/>
            <w:tcBorders>
              <w:top w:val="nil"/>
              <w:left w:val="nil"/>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五、文化旅游体育与传媒支出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六、附属单位上缴收入</w:t>
            </w:r>
          </w:p>
        </w:tc>
        <w:tc>
          <w:tcPr>
            <w:tcW w:w="1085" w:type="dxa"/>
            <w:tcBorders>
              <w:top w:val="nil"/>
              <w:left w:val="nil"/>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六、社会保障和就业支出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　</w:t>
            </w:r>
            <w:r>
              <w:rPr>
                <w:rFonts w:ascii="宋体" w:hAnsi="宋体" w:cs="宋体"/>
                <w:color w:val="000000"/>
                <w:kern w:val="0"/>
                <w:sz w:val="22"/>
                <w:szCs w:val="22"/>
              </w:rPr>
              <w:t>125.06</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七、其他收入</w:t>
            </w:r>
          </w:p>
        </w:tc>
        <w:tc>
          <w:tcPr>
            <w:tcW w:w="1085" w:type="dxa"/>
            <w:tcBorders>
              <w:top w:val="nil"/>
              <w:left w:val="nil"/>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　</w:t>
            </w:r>
            <w:r>
              <w:rPr>
                <w:rFonts w:ascii="宋体" w:hAnsi="宋体" w:cs="宋体"/>
                <w:color w:val="000000"/>
                <w:kern w:val="0"/>
                <w:sz w:val="22"/>
                <w:szCs w:val="22"/>
              </w:rPr>
              <w:t>49.01</w:t>
            </w:r>
          </w:p>
        </w:tc>
        <w:tc>
          <w:tcPr>
            <w:tcW w:w="3123" w:type="dxa"/>
            <w:tcBorders>
              <w:top w:val="nil"/>
              <w:left w:val="nil"/>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七、卫生健康支出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　</w:t>
            </w:r>
            <w:r>
              <w:rPr>
                <w:rFonts w:ascii="宋体" w:hAnsi="宋体" w:cs="宋体"/>
                <w:color w:val="000000"/>
                <w:kern w:val="0"/>
                <w:sz w:val="22"/>
                <w:szCs w:val="22"/>
              </w:rPr>
              <w:t>56.72</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color w:val="000000"/>
                <w:kern w:val="0"/>
                <w:sz w:val="22"/>
              </w:rPr>
            </w:pPr>
            <w:r>
              <w:rPr>
                <w:rFonts w:hint="eastAsia" w:ascii="宋体" w:cs="宋体"/>
                <w:color w:val="000000"/>
                <w:kern w:val="0"/>
                <w:sz w:val="22"/>
                <w:szCs w:val="22"/>
              </w:rPr>
              <w:t>八、住房保障支出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　</w:t>
            </w:r>
            <w:r>
              <w:rPr>
                <w:rFonts w:ascii="宋体" w:hAnsi="宋体" w:cs="宋体"/>
                <w:color w:val="000000"/>
                <w:kern w:val="0"/>
                <w:sz w:val="22"/>
                <w:szCs w:val="22"/>
              </w:rPr>
              <w:t>89.38</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jc w:val="center"/>
              <w:rPr>
                <w:rFonts w:hint="eastAsia" w:ascii="宋体" w:eastAsia="宋体"/>
                <w:b/>
                <w:bCs/>
                <w:color w:val="000000"/>
                <w:kern w:val="0"/>
                <w:sz w:val="22"/>
                <w:lang w:eastAsia="zh-CN"/>
              </w:rPr>
            </w:pPr>
            <w:r>
              <w:rPr>
                <w:rFonts w:ascii="宋体" w:hAnsi="宋体" w:cs="宋体"/>
                <w:b/>
                <w:bCs/>
                <w:color w:val="000000"/>
                <w:kern w:val="0"/>
                <w:sz w:val="22"/>
                <w:szCs w:val="22"/>
              </w:rPr>
              <w:t>1832.2</w:t>
            </w:r>
            <w:r>
              <w:rPr>
                <w:rFonts w:hint="eastAsia" w:ascii="宋体" w:hAnsi="宋体" w:cs="宋体"/>
                <w:b/>
                <w:bCs/>
                <w:color w:val="000000"/>
                <w:kern w:val="0"/>
                <w:sz w:val="22"/>
                <w:szCs w:val="22"/>
                <w:lang w:val="en-US" w:eastAsia="zh-CN"/>
              </w:rPr>
              <w:t>7</w:t>
            </w:r>
          </w:p>
        </w:tc>
        <w:tc>
          <w:tcPr>
            <w:tcW w:w="3123"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eastAsia="宋体"/>
                <w:b/>
                <w:bCs/>
                <w:color w:val="000000"/>
                <w:kern w:val="0"/>
                <w:sz w:val="22"/>
                <w:lang w:eastAsia="zh-CN"/>
              </w:rPr>
            </w:pPr>
            <w:r>
              <w:rPr>
                <w:rFonts w:hint="eastAsia" w:ascii="宋体" w:hAnsi="宋体" w:cs="宋体"/>
                <w:b/>
                <w:bCs/>
                <w:color w:val="000000"/>
                <w:kern w:val="0"/>
                <w:sz w:val="22"/>
                <w:szCs w:val="22"/>
              </w:rPr>
              <w:t>　</w:t>
            </w:r>
            <w:r>
              <w:rPr>
                <w:rFonts w:ascii="宋体" w:hAnsi="宋体" w:cs="宋体"/>
                <w:b/>
                <w:bCs/>
                <w:color w:val="000000"/>
                <w:kern w:val="0"/>
                <w:sz w:val="22"/>
                <w:szCs w:val="22"/>
              </w:rPr>
              <w:t>1773.4</w:t>
            </w:r>
            <w:r>
              <w:rPr>
                <w:rFonts w:hint="eastAsia" w:ascii="宋体" w:hAnsi="宋体" w:cs="宋体"/>
                <w:b/>
                <w:bCs/>
                <w:color w:val="000000"/>
                <w:kern w:val="0"/>
                <w:sz w:val="22"/>
                <w:szCs w:val="22"/>
                <w:lang w:val="en-US" w:eastAsia="zh-CN"/>
              </w:rPr>
              <w:t>6</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　用事业基金弥补收支差额</w:t>
            </w:r>
          </w:p>
        </w:tc>
        <w:tc>
          <w:tcPr>
            <w:tcW w:w="1085" w:type="dxa"/>
            <w:tcBorders>
              <w:top w:val="nil"/>
              <w:left w:val="nil"/>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　年初结转和结余</w:t>
            </w:r>
          </w:p>
        </w:tc>
        <w:tc>
          <w:tcPr>
            <w:tcW w:w="1085" w:type="dxa"/>
            <w:tcBorders>
              <w:top w:val="nil"/>
              <w:left w:val="nil"/>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　</w:t>
            </w:r>
            <w:r>
              <w:rPr>
                <w:rFonts w:ascii="宋体" w:hAnsi="宋体" w:cs="宋体"/>
                <w:color w:val="000000"/>
                <w:kern w:val="0"/>
                <w:sz w:val="22"/>
                <w:szCs w:val="22"/>
              </w:rPr>
              <w:t>58.81</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color w:val="000000"/>
                <w:kern w:val="0"/>
                <w:sz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widowControl/>
              <w:jc w:val="center"/>
              <w:rPr>
                <w:rFonts w:hint="eastAsia" w:ascii="宋体" w:eastAsia="宋体"/>
                <w:b/>
                <w:bCs/>
                <w:color w:val="000000"/>
                <w:kern w:val="0"/>
                <w:sz w:val="22"/>
                <w:lang w:eastAsia="zh-CN"/>
              </w:rPr>
            </w:pPr>
            <w:r>
              <w:rPr>
                <w:rFonts w:ascii="宋体" w:hAnsi="宋体" w:cs="宋体"/>
                <w:b/>
                <w:bCs/>
                <w:color w:val="000000"/>
                <w:kern w:val="0"/>
                <w:sz w:val="22"/>
                <w:szCs w:val="22"/>
              </w:rPr>
              <w:t>1832.2</w:t>
            </w:r>
            <w:r>
              <w:rPr>
                <w:rFonts w:hint="eastAsia" w:ascii="宋体" w:hAnsi="宋体" w:cs="宋体"/>
                <w:b/>
                <w:bCs/>
                <w:color w:val="000000"/>
                <w:kern w:val="0"/>
                <w:sz w:val="22"/>
                <w:szCs w:val="22"/>
                <w:lang w:val="en-US" w:eastAsia="zh-CN"/>
              </w:rPr>
              <w:t>7</w:t>
            </w:r>
          </w:p>
        </w:tc>
        <w:tc>
          <w:tcPr>
            <w:tcW w:w="3123"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rPr>
            </w:pPr>
            <w:r>
              <w:rPr>
                <w:rFonts w:hint="eastAsia" w:ascii="宋体" w:hAnsi="宋体" w:cs="宋体"/>
                <w:b/>
                <w:bCs/>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eastAsia="宋体"/>
                <w:b/>
                <w:bCs/>
                <w:color w:val="000000"/>
                <w:kern w:val="0"/>
                <w:sz w:val="22"/>
                <w:lang w:eastAsia="zh-CN"/>
              </w:rPr>
            </w:pPr>
            <w:r>
              <w:rPr>
                <w:rFonts w:hint="eastAsia" w:ascii="宋体" w:hAnsi="宋体" w:cs="宋体"/>
                <w:b/>
                <w:bCs/>
                <w:color w:val="000000"/>
                <w:kern w:val="0"/>
                <w:sz w:val="22"/>
                <w:szCs w:val="22"/>
              </w:rPr>
              <w:t>　</w:t>
            </w:r>
            <w:r>
              <w:rPr>
                <w:rFonts w:ascii="宋体" w:hAnsi="宋体" w:cs="宋体"/>
                <w:b/>
                <w:bCs/>
                <w:color w:val="000000"/>
                <w:kern w:val="0"/>
                <w:sz w:val="22"/>
                <w:szCs w:val="22"/>
              </w:rPr>
              <w:t>1832.2</w:t>
            </w:r>
            <w:r>
              <w:rPr>
                <w:rFonts w:hint="eastAsia" w:ascii="宋体" w:hAnsi="宋体" w:cs="宋体"/>
                <w:b/>
                <w:bCs/>
                <w:color w:val="000000"/>
                <w:kern w:val="0"/>
                <w:sz w:val="22"/>
                <w:szCs w:val="22"/>
                <w:lang w:val="en-US" w:eastAsia="zh-CN"/>
              </w:rPr>
              <w:t>7</w:t>
            </w:r>
          </w:p>
        </w:tc>
      </w:tr>
    </w:tbl>
    <w:p>
      <w:pPr>
        <w:sectPr>
          <w:headerReference r:id="rId3" w:type="default"/>
          <w:footerReference r:id="rId4" w:type="default"/>
          <w:pgSz w:w="11906" w:h="16838"/>
          <w:pgMar w:top="1701" w:right="1418" w:bottom="1134" w:left="1588" w:header="851" w:footer="992" w:gutter="0"/>
          <w:cols w:space="720" w:num="1"/>
          <w:docGrid w:type="lines" w:linePitch="312" w:charSpace="0"/>
        </w:sectPr>
      </w:pPr>
      <w:r>
        <w:rPr>
          <w:rFonts w:hint="eastAsia" w:cs="宋体"/>
        </w:rPr>
        <w:t>注：本表反映部门本年度的总收支和年末结转结余情况</w:t>
      </w:r>
    </w:p>
    <w:p>
      <w:pPr>
        <w:jc w:val="center"/>
      </w:pPr>
      <w:r>
        <w:rPr>
          <w:rFonts w:hint="eastAsia" w:ascii="方正小标宋简体" w:hAnsi="宋体" w:eastAsia="方正小标宋简体" w:cs="方正小标宋简体"/>
          <w:kern w:val="0"/>
          <w:sz w:val="36"/>
          <w:szCs w:val="36"/>
        </w:rPr>
        <w:t>表二：收入决算表</w:t>
      </w:r>
    </w:p>
    <w:p>
      <w:pPr>
        <w:jc w:val="right"/>
        <w:rPr>
          <w:sz w:val="22"/>
          <w:szCs w:val="22"/>
        </w:rPr>
      </w:pPr>
      <w:r>
        <w:rPr>
          <w:rFonts w:hint="eastAsia" w:cs="宋体"/>
          <w:sz w:val="22"/>
          <w:szCs w:val="22"/>
        </w:rPr>
        <w:t>单位：万元</w:t>
      </w:r>
      <w:r>
        <w:rPr>
          <w:sz w:val="22"/>
          <w:szCs w:val="22"/>
        </w:rPr>
        <w:t xml:space="preserve">                     </w:t>
      </w:r>
    </w:p>
    <w:tbl>
      <w:tblPr>
        <w:tblStyle w:val="5"/>
        <w:tblW w:w="14140" w:type="dxa"/>
        <w:jc w:val="center"/>
        <w:tblLayout w:type="fixed"/>
        <w:tblCellMar>
          <w:top w:w="0" w:type="dxa"/>
          <w:left w:w="108" w:type="dxa"/>
          <w:bottom w:w="0" w:type="dxa"/>
          <w:right w:w="108" w:type="dxa"/>
        </w:tblCellMar>
      </w:tblPr>
      <w:tblGrid>
        <w:gridCol w:w="960"/>
        <w:gridCol w:w="2400"/>
        <w:gridCol w:w="1540"/>
        <w:gridCol w:w="1540"/>
        <w:gridCol w:w="1540"/>
        <w:gridCol w:w="1540"/>
        <w:gridCol w:w="1540"/>
        <w:gridCol w:w="1540"/>
        <w:gridCol w:w="1540"/>
      </w:tblGrid>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000000" w:sz="4" w:space="0"/>
            </w:tcBorders>
          </w:tcPr>
          <w:p>
            <w:pPr>
              <w:widowControl/>
              <w:jc w:val="center"/>
              <w:rPr>
                <w:rFonts w:ascii="宋体"/>
                <w:color w:val="000000"/>
                <w:kern w:val="0"/>
                <w:sz w:val="22"/>
              </w:rPr>
            </w:pPr>
            <w:r>
              <w:rPr>
                <w:rFonts w:hint="eastAsia" w:ascii="宋体" w:hAnsi="宋体" w:cs="宋体"/>
                <w:kern w:val="0"/>
                <w:sz w:val="22"/>
                <w:szCs w:val="22"/>
              </w:rPr>
              <w:t>支出功能项</w:t>
            </w:r>
            <w:r>
              <w:rPr>
                <w:rFonts w:ascii="宋体" w:hAnsi="宋体" w:cs="宋体"/>
                <w:kern w:val="0"/>
                <w:sz w:val="22"/>
                <w:szCs w:val="22"/>
              </w:rPr>
              <w:t xml:space="preserve"> </w:t>
            </w:r>
            <w:r>
              <w:rPr>
                <w:rFonts w:hint="eastAsia" w:ascii="宋体" w:hAnsi="宋体" w:cs="宋体"/>
                <w:kern w:val="0"/>
                <w:sz w:val="22"/>
                <w:szCs w:val="22"/>
              </w:rPr>
              <w:t>目</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2"/>
              </w:rPr>
            </w:pPr>
            <w:r>
              <w:rPr>
                <w:rFonts w:hint="eastAsia" w:ascii="宋体" w:hAnsi="宋体" w:cs="宋体"/>
                <w:kern w:val="0"/>
                <w:sz w:val="22"/>
                <w:szCs w:val="22"/>
              </w:rPr>
              <w:t>本年收入合计</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2"/>
              </w:rPr>
            </w:pPr>
            <w:r>
              <w:rPr>
                <w:rFonts w:hint="eastAsia" w:ascii="宋体" w:hAnsi="宋体" w:cs="宋体"/>
                <w:kern w:val="0"/>
                <w:sz w:val="22"/>
                <w:szCs w:val="22"/>
              </w:rPr>
              <w:t>财政拨款收入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2"/>
              </w:rPr>
            </w:pPr>
            <w:r>
              <w:rPr>
                <w:rFonts w:hint="eastAsia" w:ascii="宋体" w:hAnsi="宋体" w:cs="宋体"/>
                <w:kern w:val="0"/>
                <w:sz w:val="22"/>
                <w:szCs w:val="22"/>
              </w:rPr>
              <w:t>上级补助收入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2"/>
              </w:rPr>
            </w:pPr>
            <w:r>
              <w:rPr>
                <w:rFonts w:hint="eastAsia" w:ascii="宋体" w:hAnsi="宋体" w:cs="宋体"/>
                <w:kern w:val="0"/>
                <w:sz w:val="22"/>
                <w:szCs w:val="22"/>
              </w:rPr>
              <w:t>事业收入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2"/>
              </w:rPr>
            </w:pPr>
            <w:r>
              <w:rPr>
                <w:rFonts w:hint="eastAsia" w:ascii="宋体" w:hAnsi="宋体" w:cs="宋体"/>
                <w:kern w:val="0"/>
                <w:sz w:val="22"/>
                <w:szCs w:val="22"/>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2"/>
              </w:rPr>
            </w:pPr>
            <w:r>
              <w:rPr>
                <w:rFonts w:hint="eastAsia" w:ascii="宋体" w:hAnsi="宋体" w:cs="宋体"/>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2"/>
              </w:rPr>
            </w:pPr>
            <w:r>
              <w:rPr>
                <w:rFonts w:hint="eastAsia" w:ascii="宋体" w:hAnsi="宋体" w:cs="宋体"/>
                <w:kern w:val="0"/>
                <w:sz w:val="22"/>
                <w:szCs w:val="22"/>
              </w:rPr>
              <w:t>其他收入</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kern w:val="0"/>
                <w:sz w:val="22"/>
              </w:rPr>
            </w:pPr>
            <w:r>
              <w:rPr>
                <w:rFonts w:hint="eastAsia" w:ascii="宋体" w:hAnsi="宋体" w:cs="宋体"/>
                <w:kern w:val="0"/>
                <w:sz w:val="22"/>
                <w:szCs w:val="22"/>
              </w:rPr>
              <w:t>支出功能分类科目编码</w:t>
            </w:r>
          </w:p>
        </w:tc>
        <w:tc>
          <w:tcPr>
            <w:tcW w:w="2400"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hint="eastAsia" w:ascii="宋体" w:hAnsi="宋体" w:cs="宋体"/>
                <w:kern w:val="0"/>
                <w:sz w:val="22"/>
                <w:szCs w:val="22"/>
              </w:rPr>
              <w:t>科目名称</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2"/>
              </w:rPr>
            </w:pPr>
          </w:p>
        </w:tc>
      </w:tr>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color w:val="000000"/>
                <w:kern w:val="0"/>
                <w:sz w:val="22"/>
              </w:rPr>
            </w:pPr>
            <w:r>
              <w:rPr>
                <w:rFonts w:hint="eastAsia" w:ascii="宋体" w:hAnsi="宋体" w:cs="宋体"/>
                <w:b/>
                <w:bCs/>
                <w:kern w:val="0"/>
                <w:sz w:val="22"/>
                <w:szCs w:val="22"/>
              </w:rPr>
              <w:t>栏次</w:t>
            </w:r>
          </w:p>
        </w:tc>
        <w:tc>
          <w:tcPr>
            <w:tcW w:w="1540"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kern w:val="0"/>
                <w:sz w:val="22"/>
                <w:szCs w:val="22"/>
              </w:rPr>
              <w:t>1</w:t>
            </w:r>
          </w:p>
        </w:tc>
        <w:tc>
          <w:tcPr>
            <w:tcW w:w="1540"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kern w:val="0"/>
                <w:sz w:val="22"/>
                <w:szCs w:val="22"/>
              </w:rPr>
              <w:t>2</w:t>
            </w:r>
          </w:p>
        </w:tc>
        <w:tc>
          <w:tcPr>
            <w:tcW w:w="1540"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kern w:val="0"/>
                <w:sz w:val="22"/>
                <w:szCs w:val="22"/>
              </w:rPr>
              <w:t>3</w:t>
            </w:r>
          </w:p>
        </w:tc>
        <w:tc>
          <w:tcPr>
            <w:tcW w:w="1540"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kern w:val="0"/>
                <w:sz w:val="22"/>
                <w:szCs w:val="22"/>
              </w:rPr>
              <w:t>4</w:t>
            </w:r>
          </w:p>
        </w:tc>
        <w:tc>
          <w:tcPr>
            <w:tcW w:w="1540" w:type="dxa"/>
            <w:tcBorders>
              <w:top w:val="nil"/>
              <w:left w:val="nil"/>
              <w:bottom w:val="single" w:color="auto" w:sz="4" w:space="0"/>
              <w:right w:val="single" w:color="auto" w:sz="4" w:space="0"/>
            </w:tcBorders>
          </w:tcPr>
          <w:p>
            <w:pPr>
              <w:widowControl/>
              <w:ind w:firstLine="660" w:firstLineChars="300"/>
              <w:rPr>
                <w:rFonts w:ascii="宋体"/>
                <w:color w:val="000000"/>
                <w:kern w:val="0"/>
                <w:sz w:val="22"/>
              </w:rPr>
            </w:pPr>
            <w:r>
              <w:rPr>
                <w:rFonts w:ascii="宋体" w:hAnsi="宋体" w:cs="宋体"/>
                <w:kern w:val="0"/>
                <w:sz w:val="22"/>
                <w:szCs w:val="22"/>
              </w:rPr>
              <w:t>5</w:t>
            </w:r>
          </w:p>
        </w:tc>
        <w:tc>
          <w:tcPr>
            <w:tcW w:w="1540" w:type="dxa"/>
            <w:tcBorders>
              <w:top w:val="nil"/>
              <w:left w:val="nil"/>
              <w:bottom w:val="single" w:color="auto" w:sz="4" w:space="0"/>
              <w:right w:val="single" w:color="auto" w:sz="4" w:space="0"/>
            </w:tcBorders>
          </w:tcPr>
          <w:p>
            <w:pPr>
              <w:widowControl/>
              <w:ind w:firstLine="660" w:firstLineChars="300"/>
              <w:rPr>
                <w:rFonts w:ascii="宋体"/>
                <w:color w:val="000000"/>
                <w:kern w:val="0"/>
                <w:sz w:val="22"/>
              </w:rPr>
            </w:pPr>
            <w:r>
              <w:rPr>
                <w:rFonts w:ascii="宋体" w:hAnsi="宋体" w:cs="宋体"/>
                <w:kern w:val="0"/>
                <w:sz w:val="22"/>
                <w:szCs w:val="22"/>
              </w:rPr>
              <w:t>6</w:t>
            </w:r>
          </w:p>
        </w:tc>
        <w:tc>
          <w:tcPr>
            <w:tcW w:w="1540"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kern w:val="0"/>
                <w:sz w:val="22"/>
                <w:szCs w:val="22"/>
              </w:rPr>
              <w:t>7</w:t>
            </w:r>
          </w:p>
        </w:tc>
      </w:tr>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color w:val="000000"/>
                <w:kern w:val="0"/>
                <w:sz w:val="22"/>
              </w:rPr>
            </w:pPr>
            <w:r>
              <w:rPr>
                <w:rFonts w:hint="eastAsia" w:ascii="宋体" w:hAnsi="宋体" w:cs="宋体"/>
                <w:kern w:val="0"/>
                <w:sz w:val="22"/>
                <w:szCs w:val="22"/>
              </w:rPr>
              <w:t>合计</w:t>
            </w:r>
          </w:p>
        </w:tc>
        <w:tc>
          <w:tcPr>
            <w:tcW w:w="1540" w:type="dxa"/>
            <w:tcBorders>
              <w:top w:val="nil"/>
              <w:left w:val="nil"/>
              <w:bottom w:val="single" w:color="auto" w:sz="4" w:space="0"/>
              <w:right w:val="single" w:color="auto" w:sz="4" w:space="0"/>
            </w:tcBorders>
          </w:tcPr>
          <w:p>
            <w:pPr>
              <w:widowControl/>
              <w:ind w:firstLine="440" w:firstLineChars="200"/>
              <w:jc w:val="right"/>
              <w:rPr>
                <w:rFonts w:ascii="宋体"/>
                <w:color w:val="000000"/>
                <w:kern w:val="0"/>
                <w:sz w:val="22"/>
              </w:rPr>
            </w:pPr>
            <w:r>
              <w:rPr>
                <w:rFonts w:ascii="宋体" w:hAnsi="宋体" w:cs="宋体"/>
                <w:color w:val="000000"/>
                <w:kern w:val="0"/>
                <w:sz w:val="22"/>
                <w:szCs w:val="22"/>
              </w:rPr>
              <w:t>1832.2</w:t>
            </w:r>
            <w:r>
              <w:rPr>
                <w:rFonts w:hint="eastAsia" w:ascii="宋体" w:hAnsi="宋体" w:cs="宋体"/>
                <w:color w:val="000000"/>
                <w:kern w:val="0"/>
                <w:sz w:val="22"/>
                <w:szCs w:val="22"/>
                <w:lang w:val="en-US" w:eastAsia="zh-CN"/>
              </w:rPr>
              <w:t>7</w:t>
            </w: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right"/>
              <w:rPr>
                <w:rFonts w:ascii="宋体"/>
                <w:color w:val="000000"/>
                <w:kern w:val="0"/>
                <w:sz w:val="22"/>
              </w:rPr>
            </w:pPr>
            <w:r>
              <w:rPr>
                <w:rFonts w:ascii="宋体" w:hAnsi="宋体" w:cs="宋体"/>
                <w:color w:val="000000"/>
                <w:kern w:val="0"/>
                <w:sz w:val="22"/>
                <w:szCs w:val="22"/>
              </w:rPr>
              <w:t>1751.6</w:t>
            </w:r>
            <w:r>
              <w:rPr>
                <w:rFonts w:hint="eastAsia" w:ascii="宋体" w:hAnsi="宋体" w:cs="宋体"/>
                <w:color w:val="000000"/>
                <w:kern w:val="0"/>
                <w:sz w:val="22"/>
                <w:szCs w:val="22"/>
                <w:lang w:val="en-US" w:eastAsia="zh-CN"/>
              </w:rPr>
              <w:t>7</w:t>
            </w: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right"/>
              <w:rPr>
                <w:rFonts w:ascii="宋体"/>
                <w:color w:val="000000"/>
                <w:kern w:val="0"/>
                <w:sz w:val="22"/>
              </w:rPr>
            </w:pPr>
            <w:r>
              <w:rPr>
                <w:rFonts w:ascii="宋体" w:hAnsi="宋体" w:cs="宋体"/>
                <w:color w:val="000000"/>
                <w:kern w:val="0"/>
                <w:sz w:val="22"/>
                <w:szCs w:val="22"/>
              </w:rPr>
              <w:t>31.59</w:t>
            </w: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left"/>
              <w:rPr>
                <w:rFonts w:ascii="宋体"/>
                <w:color w:val="000000"/>
                <w:kern w:val="0"/>
                <w:sz w:val="22"/>
              </w:rPr>
            </w:pPr>
            <w:r>
              <w:rPr>
                <w:rFonts w:hint="eastAsia" w:ascii="宋体" w:hAnsi="宋体" w:cs="宋体"/>
                <w:color w:val="000000"/>
                <w:kern w:val="0"/>
                <w:sz w:val="22"/>
                <w:szCs w:val="22"/>
              </w:rPr>
              <w:t>　</w:t>
            </w:r>
            <w:r>
              <w:rPr>
                <w:rFonts w:ascii="宋体" w:hAnsi="宋体" w:cs="宋体"/>
                <w:color w:val="000000"/>
                <w:kern w:val="0"/>
                <w:sz w:val="22"/>
                <w:szCs w:val="22"/>
              </w:rPr>
              <w:t xml:space="preserve"> 49.01</w:t>
            </w:r>
          </w:p>
        </w:tc>
        <w:tc>
          <w:tcPr>
            <w:tcW w:w="1540" w:type="dxa"/>
            <w:tcBorders>
              <w:top w:val="nil"/>
              <w:left w:val="nil"/>
              <w:bottom w:val="single" w:color="auto" w:sz="4" w:space="0"/>
              <w:right w:val="single" w:color="auto" w:sz="4" w:space="0"/>
            </w:tcBorders>
          </w:tcPr>
          <w:p>
            <w:pPr>
              <w:widowControl/>
              <w:ind w:firstLine="440" w:firstLineChars="200"/>
              <w:jc w:val="left"/>
              <w:rPr>
                <w:rFonts w:ascii="宋体"/>
                <w:color w:val="000000"/>
                <w:kern w:val="0"/>
                <w:sz w:val="22"/>
              </w:rPr>
            </w:pP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lef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r>
              <w:t>205</w:t>
            </w:r>
          </w:p>
        </w:tc>
        <w:tc>
          <w:tcPr>
            <w:tcW w:w="2400" w:type="dxa"/>
            <w:tcBorders>
              <w:top w:val="nil"/>
              <w:left w:val="nil"/>
              <w:bottom w:val="single" w:color="auto" w:sz="4" w:space="0"/>
              <w:right w:val="single" w:color="auto" w:sz="4" w:space="0"/>
            </w:tcBorders>
          </w:tcPr>
          <w:p>
            <w:r>
              <w:rPr>
                <w:rFonts w:hint="eastAsia" w:cs="宋体"/>
              </w:rPr>
              <w:t>教育支出</w:t>
            </w:r>
          </w:p>
        </w:tc>
        <w:tc>
          <w:tcPr>
            <w:tcW w:w="154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1561.1</w:t>
            </w: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1480.50</w:t>
            </w: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right"/>
              <w:rPr>
                <w:rFonts w:ascii="宋体"/>
                <w:color w:val="000000"/>
                <w:kern w:val="0"/>
                <w:sz w:val="22"/>
              </w:rPr>
            </w:pPr>
            <w:r>
              <w:rPr>
                <w:rFonts w:ascii="宋体" w:hAnsi="宋体" w:cs="宋体"/>
                <w:color w:val="000000"/>
                <w:kern w:val="0"/>
                <w:sz w:val="22"/>
                <w:szCs w:val="22"/>
              </w:rPr>
              <w:t>31.59</w:t>
            </w: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right"/>
              <w:rPr>
                <w:rFonts w:ascii="宋体"/>
                <w:color w:val="000000"/>
                <w:kern w:val="0"/>
                <w:sz w:val="22"/>
              </w:rPr>
            </w:pPr>
            <w:r>
              <w:rPr>
                <w:rFonts w:ascii="宋体" w:hAnsi="宋体" w:cs="宋体"/>
                <w:color w:val="000000"/>
                <w:kern w:val="0"/>
                <w:sz w:val="22"/>
                <w:szCs w:val="22"/>
              </w:rPr>
              <w:t>49.01</w:t>
            </w: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r>
              <w:t>20502</w:t>
            </w:r>
          </w:p>
        </w:tc>
        <w:tc>
          <w:tcPr>
            <w:tcW w:w="2400" w:type="dxa"/>
            <w:tcBorders>
              <w:top w:val="nil"/>
              <w:left w:val="nil"/>
              <w:bottom w:val="single" w:color="auto" w:sz="4" w:space="0"/>
              <w:right w:val="single" w:color="auto" w:sz="4" w:space="0"/>
            </w:tcBorders>
          </w:tcPr>
          <w:p>
            <w:r>
              <w:rPr>
                <w:rFonts w:hint="eastAsia" w:cs="宋体"/>
              </w:rPr>
              <w:t>普通教育</w:t>
            </w:r>
          </w:p>
        </w:tc>
        <w:tc>
          <w:tcPr>
            <w:tcW w:w="154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1561.1</w:t>
            </w: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1480.50</w:t>
            </w: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right"/>
              <w:rPr>
                <w:rFonts w:ascii="宋体"/>
                <w:color w:val="000000"/>
                <w:kern w:val="0"/>
                <w:sz w:val="22"/>
              </w:rPr>
            </w:pPr>
            <w:r>
              <w:rPr>
                <w:rFonts w:ascii="宋体" w:hAnsi="宋体" w:cs="宋体"/>
                <w:color w:val="000000"/>
                <w:kern w:val="0"/>
                <w:sz w:val="22"/>
                <w:szCs w:val="22"/>
              </w:rPr>
              <w:t>31.59</w:t>
            </w: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right"/>
              <w:rPr>
                <w:rFonts w:ascii="宋体"/>
                <w:color w:val="000000"/>
                <w:kern w:val="0"/>
                <w:sz w:val="22"/>
              </w:rPr>
            </w:pPr>
            <w:r>
              <w:rPr>
                <w:rFonts w:ascii="宋体" w:hAnsi="宋体" w:cs="宋体"/>
                <w:color w:val="000000"/>
                <w:kern w:val="0"/>
                <w:sz w:val="22"/>
                <w:szCs w:val="22"/>
              </w:rPr>
              <w:t>49.01</w:t>
            </w: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r>
              <w:t>2050203</w:t>
            </w:r>
          </w:p>
        </w:tc>
        <w:tc>
          <w:tcPr>
            <w:tcW w:w="2400" w:type="dxa"/>
            <w:tcBorders>
              <w:top w:val="nil"/>
              <w:left w:val="nil"/>
              <w:bottom w:val="single" w:color="auto" w:sz="4" w:space="0"/>
              <w:right w:val="single" w:color="auto" w:sz="4" w:space="0"/>
            </w:tcBorders>
          </w:tcPr>
          <w:p>
            <w:r>
              <w:t xml:space="preserve">  </w:t>
            </w:r>
            <w:r>
              <w:rPr>
                <w:rFonts w:hint="eastAsia" w:cs="宋体"/>
              </w:rPr>
              <w:t>小学教育</w:t>
            </w:r>
          </w:p>
        </w:tc>
        <w:tc>
          <w:tcPr>
            <w:tcW w:w="154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1561.1</w:t>
            </w: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1480.50</w:t>
            </w: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right"/>
              <w:rPr>
                <w:rFonts w:ascii="宋体"/>
                <w:color w:val="000000"/>
                <w:kern w:val="0"/>
                <w:sz w:val="22"/>
              </w:rPr>
            </w:pPr>
            <w:r>
              <w:rPr>
                <w:rFonts w:ascii="宋体" w:hAnsi="宋体" w:cs="宋体"/>
                <w:color w:val="000000"/>
                <w:kern w:val="0"/>
                <w:sz w:val="22"/>
                <w:szCs w:val="22"/>
              </w:rPr>
              <w:t>31.59</w:t>
            </w: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right"/>
              <w:rPr>
                <w:rFonts w:ascii="宋体"/>
                <w:color w:val="000000"/>
                <w:kern w:val="0"/>
                <w:sz w:val="22"/>
              </w:rPr>
            </w:pPr>
            <w:r>
              <w:rPr>
                <w:rFonts w:ascii="宋体" w:hAnsi="宋体" w:cs="宋体"/>
                <w:color w:val="000000"/>
                <w:kern w:val="0"/>
                <w:sz w:val="22"/>
                <w:szCs w:val="22"/>
              </w:rPr>
              <w:t>49.01</w:t>
            </w: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r>
              <w:t>208</w:t>
            </w:r>
          </w:p>
        </w:tc>
        <w:tc>
          <w:tcPr>
            <w:tcW w:w="2400" w:type="dxa"/>
            <w:tcBorders>
              <w:top w:val="nil"/>
              <w:left w:val="nil"/>
              <w:bottom w:val="single" w:color="auto" w:sz="4" w:space="0"/>
              <w:right w:val="single" w:color="auto" w:sz="4" w:space="0"/>
            </w:tcBorders>
          </w:tcPr>
          <w:p>
            <w:r>
              <w:rPr>
                <w:rFonts w:hint="eastAsia" w:cs="宋体"/>
              </w:rPr>
              <w:t>社会保障和就业支出</w:t>
            </w:r>
          </w:p>
        </w:tc>
        <w:tc>
          <w:tcPr>
            <w:tcW w:w="154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125.06</w:t>
            </w: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125.06</w:t>
            </w: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right"/>
              <w:rPr>
                <w:rFonts w:ascii="宋体"/>
                <w:color w:val="000000"/>
                <w:kern w:val="0"/>
                <w:sz w:val="22"/>
              </w:rPr>
            </w:pP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right"/>
              <w:rPr>
                <w:rFonts w:ascii="宋体"/>
                <w:color w:val="000000"/>
                <w:kern w:val="0"/>
                <w:sz w:val="22"/>
              </w:rPr>
            </w:pP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r>
              <w:t>20805</w:t>
            </w:r>
          </w:p>
        </w:tc>
        <w:tc>
          <w:tcPr>
            <w:tcW w:w="2400" w:type="dxa"/>
            <w:tcBorders>
              <w:top w:val="nil"/>
              <w:left w:val="nil"/>
              <w:bottom w:val="single" w:color="auto" w:sz="4" w:space="0"/>
              <w:right w:val="single" w:color="auto" w:sz="4" w:space="0"/>
            </w:tcBorders>
          </w:tcPr>
          <w:p>
            <w:r>
              <w:rPr>
                <w:rFonts w:hint="eastAsia" w:cs="宋体"/>
              </w:rPr>
              <w:t>行政事业单位离退休</w:t>
            </w:r>
          </w:p>
        </w:tc>
        <w:tc>
          <w:tcPr>
            <w:tcW w:w="154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125.06</w:t>
            </w: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125.06</w:t>
            </w: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right"/>
              <w:rPr>
                <w:rFonts w:ascii="宋体"/>
                <w:color w:val="000000"/>
                <w:kern w:val="0"/>
                <w:sz w:val="22"/>
              </w:rPr>
            </w:pP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right"/>
              <w:rPr>
                <w:rFonts w:ascii="宋体"/>
                <w:color w:val="000000"/>
                <w:kern w:val="0"/>
                <w:sz w:val="22"/>
              </w:rPr>
            </w:pP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r>
              <w:t>2080505</w:t>
            </w:r>
          </w:p>
        </w:tc>
        <w:tc>
          <w:tcPr>
            <w:tcW w:w="2400" w:type="dxa"/>
            <w:tcBorders>
              <w:top w:val="nil"/>
              <w:left w:val="nil"/>
              <w:bottom w:val="single" w:color="auto" w:sz="4" w:space="0"/>
              <w:right w:val="single" w:color="auto" w:sz="4" w:space="0"/>
            </w:tcBorders>
          </w:tcPr>
          <w:p>
            <w:r>
              <w:rPr>
                <w:rFonts w:hint="eastAsia" w:cs="宋体"/>
              </w:rPr>
              <w:t>机关事业单位基本养老保险缴费支出</w:t>
            </w:r>
          </w:p>
        </w:tc>
        <w:tc>
          <w:tcPr>
            <w:tcW w:w="154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84.25</w:t>
            </w:r>
          </w:p>
        </w:tc>
        <w:tc>
          <w:tcPr>
            <w:tcW w:w="154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84.25</w:t>
            </w:r>
          </w:p>
        </w:tc>
        <w:tc>
          <w:tcPr>
            <w:tcW w:w="1540" w:type="dxa"/>
            <w:tcBorders>
              <w:top w:val="nil"/>
              <w:left w:val="nil"/>
              <w:bottom w:val="single" w:color="auto" w:sz="4" w:space="0"/>
              <w:right w:val="single" w:color="auto" w:sz="4" w:space="0"/>
            </w:tcBorders>
          </w:tcPr>
          <w:p>
            <w:pPr>
              <w:widowControl/>
              <w:ind w:firstLine="440" w:firstLineChars="200"/>
              <w:jc w:val="right"/>
              <w:rPr>
                <w:rFonts w:ascii="宋体"/>
                <w:color w:val="000000"/>
                <w:kern w:val="0"/>
                <w:sz w:val="22"/>
              </w:rPr>
            </w:pP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right"/>
              <w:rPr>
                <w:rFonts w:ascii="宋体"/>
                <w:color w:val="000000"/>
                <w:kern w:val="0"/>
                <w:sz w:val="22"/>
              </w:rPr>
            </w:pP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r>
              <w:t>2080506</w:t>
            </w:r>
          </w:p>
        </w:tc>
        <w:tc>
          <w:tcPr>
            <w:tcW w:w="2400" w:type="dxa"/>
            <w:tcBorders>
              <w:top w:val="nil"/>
              <w:left w:val="nil"/>
              <w:bottom w:val="single" w:color="auto" w:sz="4" w:space="0"/>
              <w:right w:val="single" w:color="auto" w:sz="4" w:space="0"/>
            </w:tcBorders>
          </w:tcPr>
          <w:p>
            <w:r>
              <w:rPr>
                <w:rFonts w:hint="eastAsia" w:cs="宋体"/>
              </w:rPr>
              <w:t>机关事业单位职业年金缴费支出</w:t>
            </w:r>
          </w:p>
        </w:tc>
        <w:tc>
          <w:tcPr>
            <w:tcW w:w="154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40.8</w:t>
            </w:r>
          </w:p>
        </w:tc>
        <w:tc>
          <w:tcPr>
            <w:tcW w:w="154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40.8</w:t>
            </w:r>
          </w:p>
        </w:tc>
        <w:tc>
          <w:tcPr>
            <w:tcW w:w="1540" w:type="dxa"/>
            <w:tcBorders>
              <w:top w:val="nil"/>
              <w:left w:val="nil"/>
              <w:bottom w:val="single" w:color="auto" w:sz="4" w:space="0"/>
              <w:right w:val="single" w:color="auto" w:sz="4" w:space="0"/>
            </w:tcBorders>
          </w:tcPr>
          <w:p>
            <w:pPr>
              <w:widowControl/>
              <w:ind w:firstLine="440" w:firstLineChars="200"/>
              <w:jc w:val="right"/>
              <w:rPr>
                <w:rFonts w:ascii="宋体"/>
                <w:color w:val="000000"/>
                <w:kern w:val="0"/>
                <w:sz w:val="22"/>
              </w:rPr>
            </w:pPr>
          </w:p>
        </w:tc>
        <w:tc>
          <w:tcPr>
            <w:tcW w:w="1540" w:type="dxa"/>
            <w:tcBorders>
              <w:top w:val="nil"/>
              <w:left w:val="nil"/>
              <w:bottom w:val="single" w:color="auto" w:sz="4" w:space="0"/>
              <w:right w:val="single" w:color="auto" w:sz="4" w:space="0"/>
            </w:tcBorders>
          </w:tcPr>
          <w:p>
            <w:pPr>
              <w:widowControl/>
              <w:ind w:firstLine="440" w:firstLineChars="200"/>
              <w:jc w:val="right"/>
              <w:rPr>
                <w:rFonts w:ascii="宋体"/>
                <w:color w:val="000000"/>
                <w:kern w:val="0"/>
                <w:sz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r>
              <w:t>210</w:t>
            </w:r>
          </w:p>
        </w:tc>
        <w:tc>
          <w:tcPr>
            <w:tcW w:w="2400" w:type="dxa"/>
            <w:tcBorders>
              <w:top w:val="nil"/>
              <w:left w:val="nil"/>
              <w:bottom w:val="single" w:color="auto" w:sz="4" w:space="0"/>
              <w:right w:val="single" w:color="auto" w:sz="4" w:space="0"/>
            </w:tcBorders>
          </w:tcPr>
          <w:p>
            <w:r>
              <w:rPr>
                <w:rFonts w:hint="eastAsia" w:cs="宋体"/>
              </w:rPr>
              <w:t>卫生健康支出</w:t>
            </w:r>
          </w:p>
        </w:tc>
        <w:tc>
          <w:tcPr>
            <w:tcW w:w="154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56.72</w:t>
            </w: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56.72</w:t>
            </w: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right"/>
              <w:rPr>
                <w:rFonts w:ascii="宋体"/>
                <w:color w:val="000000"/>
                <w:kern w:val="0"/>
                <w:sz w:val="22"/>
              </w:rPr>
            </w:pP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right"/>
              <w:rPr>
                <w:rFonts w:ascii="宋体"/>
                <w:color w:val="000000"/>
                <w:kern w:val="0"/>
                <w:sz w:val="22"/>
              </w:rPr>
            </w:pP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r>
              <w:t>21011</w:t>
            </w:r>
          </w:p>
        </w:tc>
        <w:tc>
          <w:tcPr>
            <w:tcW w:w="2400" w:type="dxa"/>
            <w:tcBorders>
              <w:top w:val="nil"/>
              <w:left w:val="nil"/>
              <w:bottom w:val="single" w:color="auto" w:sz="4" w:space="0"/>
              <w:right w:val="single" w:color="auto" w:sz="4" w:space="0"/>
            </w:tcBorders>
          </w:tcPr>
          <w:p>
            <w:r>
              <w:rPr>
                <w:rFonts w:hint="eastAsia" w:cs="宋体"/>
              </w:rPr>
              <w:t>行政事业单位医疗</w:t>
            </w:r>
          </w:p>
        </w:tc>
        <w:tc>
          <w:tcPr>
            <w:tcW w:w="154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56.72</w:t>
            </w:r>
          </w:p>
        </w:tc>
        <w:tc>
          <w:tcPr>
            <w:tcW w:w="154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56.72</w:t>
            </w:r>
          </w:p>
        </w:tc>
        <w:tc>
          <w:tcPr>
            <w:tcW w:w="1540" w:type="dxa"/>
            <w:tcBorders>
              <w:top w:val="nil"/>
              <w:left w:val="nil"/>
              <w:bottom w:val="single" w:color="auto" w:sz="4" w:space="0"/>
              <w:right w:val="single" w:color="auto" w:sz="4" w:space="0"/>
            </w:tcBorders>
          </w:tcPr>
          <w:p>
            <w:pPr>
              <w:widowControl/>
              <w:ind w:firstLine="440" w:firstLineChars="200"/>
              <w:jc w:val="right"/>
              <w:rPr>
                <w:rFonts w:ascii="宋体"/>
                <w:color w:val="000000"/>
                <w:kern w:val="0"/>
                <w:sz w:val="22"/>
              </w:rPr>
            </w:pPr>
          </w:p>
        </w:tc>
        <w:tc>
          <w:tcPr>
            <w:tcW w:w="1540" w:type="dxa"/>
            <w:tcBorders>
              <w:top w:val="nil"/>
              <w:left w:val="nil"/>
              <w:bottom w:val="single" w:color="auto" w:sz="4" w:space="0"/>
              <w:right w:val="single" w:color="auto" w:sz="4" w:space="0"/>
            </w:tcBorders>
          </w:tcPr>
          <w:p>
            <w:pPr>
              <w:widowControl/>
              <w:ind w:firstLine="440" w:firstLineChars="200"/>
              <w:jc w:val="right"/>
              <w:rPr>
                <w:rFonts w:ascii="宋体"/>
                <w:color w:val="000000"/>
                <w:kern w:val="0"/>
                <w:sz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r>
              <w:t>2101102</w:t>
            </w:r>
          </w:p>
        </w:tc>
        <w:tc>
          <w:tcPr>
            <w:tcW w:w="2400" w:type="dxa"/>
            <w:tcBorders>
              <w:top w:val="nil"/>
              <w:left w:val="nil"/>
              <w:bottom w:val="single" w:color="auto" w:sz="4" w:space="0"/>
              <w:right w:val="single" w:color="auto" w:sz="4" w:space="0"/>
            </w:tcBorders>
          </w:tcPr>
          <w:p>
            <w:r>
              <w:t xml:space="preserve">  </w:t>
            </w:r>
            <w:r>
              <w:rPr>
                <w:rFonts w:hint="eastAsia" w:cs="宋体"/>
              </w:rPr>
              <w:t>事业单位医疗</w:t>
            </w:r>
          </w:p>
        </w:tc>
        <w:tc>
          <w:tcPr>
            <w:tcW w:w="154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46.13</w:t>
            </w:r>
          </w:p>
        </w:tc>
        <w:tc>
          <w:tcPr>
            <w:tcW w:w="154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46.13</w:t>
            </w:r>
          </w:p>
        </w:tc>
        <w:tc>
          <w:tcPr>
            <w:tcW w:w="1540" w:type="dxa"/>
            <w:tcBorders>
              <w:top w:val="nil"/>
              <w:left w:val="nil"/>
              <w:bottom w:val="single" w:color="auto" w:sz="4" w:space="0"/>
              <w:right w:val="single" w:color="auto" w:sz="4" w:space="0"/>
            </w:tcBorders>
          </w:tcPr>
          <w:p>
            <w:pPr>
              <w:widowControl/>
              <w:ind w:firstLine="440" w:firstLineChars="200"/>
              <w:jc w:val="right"/>
              <w:rPr>
                <w:rFonts w:ascii="宋体"/>
                <w:color w:val="000000"/>
                <w:kern w:val="0"/>
                <w:sz w:val="22"/>
              </w:rPr>
            </w:pPr>
          </w:p>
        </w:tc>
        <w:tc>
          <w:tcPr>
            <w:tcW w:w="1540" w:type="dxa"/>
            <w:tcBorders>
              <w:top w:val="nil"/>
              <w:left w:val="nil"/>
              <w:bottom w:val="single" w:color="auto" w:sz="4" w:space="0"/>
              <w:right w:val="single" w:color="auto" w:sz="4" w:space="0"/>
            </w:tcBorders>
          </w:tcPr>
          <w:p>
            <w:pPr>
              <w:widowControl/>
              <w:ind w:firstLine="440" w:firstLineChars="200"/>
              <w:jc w:val="right"/>
              <w:rPr>
                <w:rFonts w:ascii="宋体"/>
                <w:color w:val="000000"/>
                <w:kern w:val="0"/>
                <w:sz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r>
              <w:t>2101103</w:t>
            </w:r>
          </w:p>
        </w:tc>
        <w:tc>
          <w:tcPr>
            <w:tcW w:w="2400" w:type="dxa"/>
            <w:tcBorders>
              <w:top w:val="nil"/>
              <w:left w:val="nil"/>
              <w:bottom w:val="single" w:color="auto" w:sz="4" w:space="0"/>
              <w:right w:val="single" w:color="auto" w:sz="4" w:space="0"/>
            </w:tcBorders>
          </w:tcPr>
          <w:p>
            <w:r>
              <w:t xml:space="preserve">  </w:t>
            </w:r>
            <w:r>
              <w:rPr>
                <w:rFonts w:hint="eastAsia" w:cs="宋体"/>
              </w:rPr>
              <w:t>公务员医疗补助</w:t>
            </w:r>
          </w:p>
        </w:tc>
        <w:tc>
          <w:tcPr>
            <w:tcW w:w="154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10.59</w:t>
            </w:r>
          </w:p>
        </w:tc>
        <w:tc>
          <w:tcPr>
            <w:tcW w:w="154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10.59</w:t>
            </w:r>
          </w:p>
        </w:tc>
        <w:tc>
          <w:tcPr>
            <w:tcW w:w="1540" w:type="dxa"/>
            <w:tcBorders>
              <w:top w:val="nil"/>
              <w:left w:val="nil"/>
              <w:bottom w:val="single" w:color="auto" w:sz="4" w:space="0"/>
              <w:right w:val="single" w:color="auto" w:sz="4" w:space="0"/>
            </w:tcBorders>
          </w:tcPr>
          <w:p>
            <w:pPr>
              <w:widowControl/>
              <w:ind w:firstLine="440" w:firstLineChars="200"/>
              <w:jc w:val="right"/>
              <w:rPr>
                <w:rFonts w:ascii="宋体"/>
                <w:color w:val="000000"/>
                <w:kern w:val="0"/>
                <w:sz w:val="22"/>
              </w:rPr>
            </w:pPr>
          </w:p>
        </w:tc>
        <w:tc>
          <w:tcPr>
            <w:tcW w:w="1540" w:type="dxa"/>
            <w:tcBorders>
              <w:top w:val="nil"/>
              <w:left w:val="nil"/>
              <w:bottom w:val="single" w:color="auto" w:sz="4" w:space="0"/>
              <w:right w:val="single" w:color="auto" w:sz="4" w:space="0"/>
            </w:tcBorders>
          </w:tcPr>
          <w:p>
            <w:pPr>
              <w:widowControl/>
              <w:ind w:firstLine="440" w:firstLineChars="200"/>
              <w:jc w:val="right"/>
              <w:rPr>
                <w:rFonts w:ascii="宋体"/>
                <w:color w:val="000000"/>
                <w:kern w:val="0"/>
                <w:sz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r>
              <w:t>221</w:t>
            </w:r>
          </w:p>
        </w:tc>
        <w:tc>
          <w:tcPr>
            <w:tcW w:w="2400" w:type="dxa"/>
            <w:tcBorders>
              <w:top w:val="nil"/>
              <w:left w:val="nil"/>
              <w:bottom w:val="single" w:color="auto" w:sz="4" w:space="0"/>
              <w:right w:val="single" w:color="auto" w:sz="4" w:space="0"/>
            </w:tcBorders>
          </w:tcPr>
          <w:p>
            <w:r>
              <w:rPr>
                <w:rFonts w:hint="eastAsia" w:cs="宋体"/>
              </w:rPr>
              <w:t>住房保障支出</w:t>
            </w:r>
          </w:p>
        </w:tc>
        <w:tc>
          <w:tcPr>
            <w:tcW w:w="154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89.38</w:t>
            </w:r>
          </w:p>
        </w:tc>
        <w:tc>
          <w:tcPr>
            <w:tcW w:w="154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89.38</w:t>
            </w:r>
          </w:p>
        </w:tc>
        <w:tc>
          <w:tcPr>
            <w:tcW w:w="1540" w:type="dxa"/>
            <w:tcBorders>
              <w:top w:val="nil"/>
              <w:left w:val="nil"/>
              <w:bottom w:val="single" w:color="auto" w:sz="4" w:space="0"/>
              <w:right w:val="single" w:color="auto" w:sz="4" w:space="0"/>
            </w:tcBorders>
          </w:tcPr>
          <w:p>
            <w:pPr>
              <w:widowControl/>
              <w:ind w:firstLine="440" w:firstLineChars="200"/>
              <w:jc w:val="right"/>
              <w:rPr>
                <w:rFonts w:ascii="宋体"/>
                <w:color w:val="000000"/>
                <w:kern w:val="0"/>
                <w:sz w:val="22"/>
              </w:rPr>
            </w:pPr>
          </w:p>
        </w:tc>
        <w:tc>
          <w:tcPr>
            <w:tcW w:w="1540" w:type="dxa"/>
            <w:tcBorders>
              <w:top w:val="nil"/>
              <w:left w:val="nil"/>
              <w:bottom w:val="single" w:color="auto" w:sz="4" w:space="0"/>
              <w:right w:val="single" w:color="auto" w:sz="4" w:space="0"/>
            </w:tcBorders>
          </w:tcPr>
          <w:p>
            <w:pPr>
              <w:widowControl/>
              <w:ind w:firstLine="440" w:firstLineChars="200"/>
              <w:jc w:val="right"/>
              <w:rPr>
                <w:rFonts w:ascii="宋体"/>
                <w:color w:val="000000"/>
                <w:kern w:val="0"/>
                <w:sz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r>
              <w:t>22102</w:t>
            </w:r>
          </w:p>
        </w:tc>
        <w:tc>
          <w:tcPr>
            <w:tcW w:w="2400" w:type="dxa"/>
            <w:tcBorders>
              <w:top w:val="nil"/>
              <w:left w:val="nil"/>
              <w:bottom w:val="single" w:color="auto" w:sz="4" w:space="0"/>
              <w:right w:val="single" w:color="auto" w:sz="4" w:space="0"/>
            </w:tcBorders>
          </w:tcPr>
          <w:p>
            <w:r>
              <w:rPr>
                <w:rFonts w:hint="eastAsia" w:cs="宋体"/>
              </w:rPr>
              <w:t>住房改革支出</w:t>
            </w:r>
          </w:p>
        </w:tc>
        <w:tc>
          <w:tcPr>
            <w:tcW w:w="154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89.38</w:t>
            </w:r>
          </w:p>
        </w:tc>
        <w:tc>
          <w:tcPr>
            <w:tcW w:w="154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89.38</w:t>
            </w:r>
          </w:p>
        </w:tc>
        <w:tc>
          <w:tcPr>
            <w:tcW w:w="1540" w:type="dxa"/>
            <w:tcBorders>
              <w:top w:val="nil"/>
              <w:left w:val="nil"/>
              <w:bottom w:val="single" w:color="auto" w:sz="4" w:space="0"/>
              <w:right w:val="single" w:color="auto" w:sz="4" w:space="0"/>
            </w:tcBorders>
          </w:tcPr>
          <w:p>
            <w:pPr>
              <w:widowControl/>
              <w:ind w:firstLine="440" w:firstLineChars="200"/>
              <w:jc w:val="right"/>
              <w:rPr>
                <w:rFonts w:ascii="宋体"/>
                <w:color w:val="000000"/>
                <w:kern w:val="0"/>
                <w:sz w:val="22"/>
              </w:rPr>
            </w:pPr>
          </w:p>
        </w:tc>
        <w:tc>
          <w:tcPr>
            <w:tcW w:w="1540" w:type="dxa"/>
            <w:tcBorders>
              <w:top w:val="nil"/>
              <w:left w:val="nil"/>
              <w:bottom w:val="single" w:color="auto" w:sz="4" w:space="0"/>
              <w:right w:val="single" w:color="auto" w:sz="4" w:space="0"/>
            </w:tcBorders>
          </w:tcPr>
          <w:p>
            <w:pPr>
              <w:widowControl/>
              <w:ind w:firstLine="440" w:firstLineChars="200"/>
              <w:jc w:val="right"/>
              <w:rPr>
                <w:rFonts w:ascii="宋体"/>
                <w:color w:val="000000"/>
                <w:kern w:val="0"/>
                <w:sz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r>
              <w:t>2210201</w:t>
            </w:r>
          </w:p>
        </w:tc>
        <w:tc>
          <w:tcPr>
            <w:tcW w:w="2400" w:type="dxa"/>
            <w:tcBorders>
              <w:top w:val="nil"/>
              <w:left w:val="nil"/>
              <w:bottom w:val="single" w:color="auto" w:sz="4" w:space="0"/>
              <w:right w:val="single" w:color="auto" w:sz="4" w:space="0"/>
            </w:tcBorders>
          </w:tcPr>
          <w:p>
            <w:r>
              <w:t xml:space="preserve">  </w:t>
            </w:r>
            <w:r>
              <w:rPr>
                <w:rFonts w:hint="eastAsia" w:cs="宋体"/>
              </w:rPr>
              <w:t>住房公积金</w:t>
            </w:r>
          </w:p>
        </w:tc>
        <w:tc>
          <w:tcPr>
            <w:tcW w:w="154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89.38</w:t>
            </w: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89.38</w:t>
            </w: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right"/>
              <w:rPr>
                <w:rFonts w:ascii="宋体"/>
                <w:color w:val="000000"/>
                <w:kern w:val="0"/>
                <w:sz w:val="22"/>
              </w:rPr>
            </w:pP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right"/>
              <w:rPr>
                <w:rFonts w:ascii="宋体"/>
                <w:color w:val="000000"/>
                <w:kern w:val="0"/>
                <w:sz w:val="22"/>
              </w:rPr>
            </w:pP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r>
              <w:rPr>
                <w:rFonts w:hint="eastAsia" w:ascii="宋体" w:hAnsi="宋体" w:cs="宋体"/>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r>
              <w:rPr>
                <w:rFonts w:hint="eastAsia" w:ascii="宋体" w:hAnsi="宋体" w:cs="宋体"/>
                <w:color w:val="000000"/>
                <w:kern w:val="0"/>
                <w:sz w:val="22"/>
                <w:szCs w:val="22"/>
              </w:rPr>
              <w:t>　</w:t>
            </w:r>
          </w:p>
        </w:tc>
      </w:tr>
    </w:tbl>
    <w:p/>
    <w:p>
      <w:r>
        <w:rPr>
          <w:rFonts w:hint="eastAsia" w:cs="宋体"/>
        </w:rPr>
        <w:t>注：本表反映部门本年度取得的各项收入情况。</w:t>
      </w:r>
    </w:p>
    <w:p>
      <w:pPr>
        <w:jc w:val="center"/>
        <w:rPr>
          <w:rFonts w:ascii="方正小标宋简体" w:hAnsi="宋体" w:eastAsia="方正小标宋简体"/>
          <w:kern w:val="0"/>
          <w:sz w:val="36"/>
          <w:szCs w:val="36"/>
        </w:rPr>
      </w:pPr>
    </w:p>
    <w:p>
      <w:pPr>
        <w:jc w:val="center"/>
      </w:pPr>
      <w:r>
        <w:rPr>
          <w:rFonts w:hint="eastAsia" w:ascii="方正小标宋简体" w:hAnsi="宋体" w:eastAsia="方正小标宋简体" w:cs="方正小标宋简体"/>
          <w:kern w:val="0"/>
          <w:sz w:val="36"/>
          <w:szCs w:val="36"/>
        </w:rPr>
        <w:t>表三：支出决算表</w:t>
      </w:r>
    </w:p>
    <w:p>
      <w:pPr>
        <w:jc w:val="right"/>
      </w:pPr>
      <w:r>
        <w:rPr>
          <w:rFonts w:hint="eastAsia" w:cs="宋体"/>
          <w:sz w:val="22"/>
          <w:szCs w:val="22"/>
        </w:rPr>
        <w:t>单位：万元</w:t>
      </w:r>
    </w:p>
    <w:tbl>
      <w:tblPr>
        <w:tblStyle w:val="5"/>
        <w:tblW w:w="14049" w:type="dxa"/>
        <w:jc w:val="center"/>
        <w:tblLayout w:type="fixed"/>
        <w:tblCellMar>
          <w:top w:w="0" w:type="dxa"/>
          <w:left w:w="108" w:type="dxa"/>
          <w:bottom w:w="0" w:type="dxa"/>
          <w:right w:w="108" w:type="dxa"/>
        </w:tblCellMar>
      </w:tblPr>
      <w:tblGrid>
        <w:gridCol w:w="1180"/>
        <w:gridCol w:w="2268"/>
        <w:gridCol w:w="1529"/>
        <w:gridCol w:w="1842"/>
        <w:gridCol w:w="1701"/>
        <w:gridCol w:w="1701"/>
        <w:gridCol w:w="1843"/>
        <w:gridCol w:w="1985"/>
      </w:tblGrid>
      <w:tr>
        <w:tblPrEx>
          <w:tblCellMar>
            <w:top w:w="0" w:type="dxa"/>
            <w:left w:w="108" w:type="dxa"/>
            <w:bottom w:w="0" w:type="dxa"/>
            <w:right w:w="108" w:type="dxa"/>
          </w:tblCellMar>
        </w:tblPrEx>
        <w:trPr>
          <w:trHeight w:val="288" w:hRule="atLeast"/>
          <w:jc w:val="center"/>
        </w:trPr>
        <w:tc>
          <w:tcPr>
            <w:tcW w:w="344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2"/>
              </w:rPr>
            </w:pPr>
            <w:r>
              <w:rPr>
                <w:rFonts w:hint="eastAsia" w:ascii="宋体" w:hAnsi="宋体" w:cs="宋体"/>
                <w:kern w:val="0"/>
                <w:sz w:val="22"/>
                <w:szCs w:val="22"/>
              </w:rPr>
              <w:t>支出功能项</w:t>
            </w:r>
            <w:r>
              <w:rPr>
                <w:rFonts w:ascii="宋体" w:hAnsi="宋体" w:cs="宋体"/>
                <w:kern w:val="0"/>
                <w:sz w:val="22"/>
                <w:szCs w:val="22"/>
              </w:rPr>
              <w:t xml:space="preserve"> </w:t>
            </w:r>
            <w:r>
              <w:rPr>
                <w:rFonts w:hint="eastAsia" w:ascii="宋体" w:hAnsi="宋体" w:cs="宋体"/>
                <w:kern w:val="0"/>
                <w:sz w:val="22"/>
                <w:szCs w:val="22"/>
              </w:rPr>
              <w:t>目</w:t>
            </w:r>
          </w:p>
        </w:tc>
        <w:tc>
          <w:tcPr>
            <w:tcW w:w="15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2"/>
              </w:rPr>
            </w:pPr>
            <w:r>
              <w:rPr>
                <w:rFonts w:hint="eastAsia" w:ascii="宋体" w:hAnsi="宋体" w:cs="宋体"/>
                <w:kern w:val="0"/>
                <w:sz w:val="22"/>
                <w:szCs w:val="22"/>
              </w:rPr>
              <w:t>本年支出合计</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2"/>
              </w:rPr>
            </w:pPr>
            <w:r>
              <w:rPr>
                <w:rFonts w:hint="eastAsia" w:ascii="宋体" w:hAnsi="宋体" w:cs="宋体"/>
                <w:kern w:val="0"/>
                <w:sz w:val="22"/>
                <w:szCs w:val="22"/>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2"/>
              </w:rPr>
            </w:pPr>
            <w:r>
              <w:rPr>
                <w:rFonts w:hint="eastAsia" w:ascii="宋体" w:hAnsi="宋体" w:cs="宋体"/>
                <w:kern w:val="0"/>
                <w:sz w:val="22"/>
                <w:szCs w:val="22"/>
              </w:rPr>
              <w:t>项目支出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2"/>
              </w:rPr>
            </w:pPr>
            <w:r>
              <w:rPr>
                <w:rFonts w:hint="eastAsia" w:ascii="宋体" w:hAnsi="宋体" w:cs="宋体"/>
                <w:kern w:val="0"/>
                <w:sz w:val="22"/>
                <w:szCs w:val="22"/>
              </w:rPr>
              <w:t>上缴上级支出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2"/>
              </w:rPr>
            </w:pPr>
            <w:r>
              <w:rPr>
                <w:rFonts w:hint="eastAsia" w:ascii="宋体" w:hAnsi="宋体" w:cs="宋体"/>
                <w:kern w:val="0"/>
                <w:sz w:val="22"/>
                <w:szCs w:val="22"/>
              </w:rPr>
              <w:t>经营支出</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2"/>
              </w:rPr>
            </w:pPr>
            <w:r>
              <w:rPr>
                <w:rFonts w:hint="eastAsia" w:ascii="宋体" w:hAnsi="宋体" w:cs="宋体"/>
                <w:kern w:val="0"/>
                <w:sz w:val="22"/>
                <w:szCs w:val="22"/>
              </w:rPr>
              <w:t>对附属单位补助支出</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2"/>
              </w:rPr>
            </w:pPr>
            <w:r>
              <w:rPr>
                <w:rFonts w:hint="eastAsia" w:ascii="宋体" w:hAnsi="宋体" w:cs="宋体"/>
                <w:kern w:val="0"/>
                <w:sz w:val="22"/>
                <w:szCs w:val="22"/>
              </w:rPr>
              <w:t>支出功能分类科目编码</w:t>
            </w:r>
          </w:p>
        </w:tc>
        <w:tc>
          <w:tcPr>
            <w:tcW w:w="2268"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hint="eastAsia" w:ascii="宋体" w:hAnsi="宋体" w:cs="宋体"/>
                <w:kern w:val="0"/>
                <w:sz w:val="22"/>
                <w:szCs w:val="22"/>
              </w:rPr>
              <w:t>科目名称</w:t>
            </w:r>
          </w:p>
        </w:tc>
        <w:tc>
          <w:tcPr>
            <w:tcW w:w="15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2"/>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2"/>
              </w:rPr>
            </w:pPr>
          </w:p>
        </w:tc>
      </w:tr>
      <w:tr>
        <w:tblPrEx>
          <w:tblCellMar>
            <w:top w:w="0" w:type="dxa"/>
            <w:left w:w="108" w:type="dxa"/>
            <w:bottom w:w="0" w:type="dxa"/>
            <w:right w:w="108" w:type="dxa"/>
          </w:tblCellMar>
        </w:tblPrEx>
        <w:trPr>
          <w:trHeight w:val="288" w:hRule="atLeast"/>
          <w:jc w:val="center"/>
        </w:trPr>
        <w:tc>
          <w:tcPr>
            <w:tcW w:w="3448"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color w:val="000000"/>
                <w:kern w:val="0"/>
                <w:sz w:val="22"/>
              </w:rPr>
            </w:pPr>
            <w:r>
              <w:rPr>
                <w:rFonts w:hint="eastAsia" w:ascii="宋体" w:hAnsi="宋体" w:cs="宋体"/>
                <w:kern w:val="0"/>
                <w:sz w:val="22"/>
                <w:szCs w:val="22"/>
              </w:rPr>
              <w:t>栏次</w:t>
            </w:r>
          </w:p>
        </w:tc>
        <w:tc>
          <w:tcPr>
            <w:tcW w:w="1529"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kern w:val="0"/>
                <w:sz w:val="22"/>
                <w:szCs w:val="22"/>
              </w:rPr>
              <w:t>1</w:t>
            </w:r>
          </w:p>
        </w:tc>
        <w:tc>
          <w:tcPr>
            <w:tcW w:w="1842" w:type="dxa"/>
            <w:tcBorders>
              <w:top w:val="nil"/>
              <w:left w:val="nil"/>
              <w:bottom w:val="single" w:color="auto" w:sz="4" w:space="0"/>
              <w:right w:val="single" w:color="auto" w:sz="4" w:space="0"/>
            </w:tcBorders>
          </w:tcPr>
          <w:p>
            <w:pPr>
              <w:widowControl/>
              <w:ind w:firstLine="880" w:firstLineChars="400"/>
              <w:jc w:val="left"/>
              <w:rPr>
                <w:rFonts w:ascii="宋体"/>
                <w:color w:val="000000"/>
                <w:kern w:val="0"/>
                <w:sz w:val="22"/>
              </w:rPr>
            </w:pPr>
            <w:r>
              <w:rPr>
                <w:rFonts w:ascii="宋体" w:hAnsi="宋体" w:cs="宋体"/>
                <w:kern w:val="0"/>
                <w:sz w:val="22"/>
                <w:szCs w:val="22"/>
              </w:rPr>
              <w:t>2</w:t>
            </w:r>
          </w:p>
        </w:tc>
        <w:tc>
          <w:tcPr>
            <w:tcW w:w="1701" w:type="dxa"/>
            <w:tcBorders>
              <w:top w:val="nil"/>
              <w:left w:val="nil"/>
              <w:bottom w:val="single" w:color="auto" w:sz="4" w:space="0"/>
              <w:right w:val="single" w:color="auto" w:sz="4" w:space="0"/>
            </w:tcBorders>
          </w:tcPr>
          <w:p>
            <w:pPr>
              <w:widowControl/>
              <w:ind w:firstLine="880" w:firstLineChars="400"/>
              <w:jc w:val="left"/>
              <w:rPr>
                <w:rFonts w:ascii="宋体"/>
                <w:color w:val="000000"/>
                <w:kern w:val="0"/>
                <w:sz w:val="22"/>
              </w:rPr>
            </w:pPr>
            <w:r>
              <w:rPr>
                <w:rFonts w:ascii="宋体" w:hAnsi="宋体" w:cs="宋体"/>
                <w:kern w:val="0"/>
                <w:sz w:val="22"/>
                <w:szCs w:val="22"/>
              </w:rPr>
              <w:t>3</w:t>
            </w:r>
          </w:p>
        </w:tc>
        <w:tc>
          <w:tcPr>
            <w:tcW w:w="1701"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kern w:val="0"/>
                <w:sz w:val="22"/>
                <w:szCs w:val="22"/>
              </w:rPr>
              <w:t>4</w:t>
            </w:r>
          </w:p>
        </w:tc>
        <w:tc>
          <w:tcPr>
            <w:tcW w:w="1843" w:type="dxa"/>
            <w:tcBorders>
              <w:top w:val="nil"/>
              <w:left w:val="nil"/>
              <w:bottom w:val="single" w:color="auto" w:sz="4" w:space="0"/>
              <w:right w:val="single" w:color="auto" w:sz="4" w:space="0"/>
            </w:tcBorders>
          </w:tcPr>
          <w:p>
            <w:pPr>
              <w:widowControl/>
              <w:ind w:firstLine="880" w:firstLineChars="400"/>
              <w:jc w:val="left"/>
              <w:rPr>
                <w:rFonts w:ascii="宋体"/>
                <w:color w:val="000000"/>
                <w:kern w:val="0"/>
                <w:sz w:val="22"/>
              </w:rPr>
            </w:pPr>
            <w:r>
              <w:rPr>
                <w:rFonts w:ascii="宋体" w:hAnsi="宋体" w:cs="宋体"/>
                <w:kern w:val="0"/>
                <w:sz w:val="22"/>
                <w:szCs w:val="22"/>
              </w:rPr>
              <w:t>5</w:t>
            </w:r>
          </w:p>
        </w:tc>
        <w:tc>
          <w:tcPr>
            <w:tcW w:w="1985" w:type="dxa"/>
            <w:tcBorders>
              <w:top w:val="nil"/>
              <w:left w:val="nil"/>
              <w:bottom w:val="single" w:color="auto" w:sz="4" w:space="0"/>
              <w:right w:val="single" w:color="auto" w:sz="4" w:space="0"/>
            </w:tcBorders>
          </w:tcPr>
          <w:p>
            <w:pPr>
              <w:widowControl/>
              <w:ind w:firstLine="880" w:firstLineChars="400"/>
              <w:jc w:val="left"/>
              <w:rPr>
                <w:rFonts w:ascii="宋体"/>
                <w:color w:val="000000"/>
                <w:kern w:val="0"/>
                <w:sz w:val="22"/>
              </w:rPr>
            </w:pPr>
            <w:r>
              <w:rPr>
                <w:rFonts w:ascii="宋体" w:hAnsi="宋体" w:cs="宋体"/>
                <w:kern w:val="0"/>
                <w:sz w:val="22"/>
                <w:szCs w:val="22"/>
              </w:rPr>
              <w:t>6</w:t>
            </w:r>
          </w:p>
        </w:tc>
      </w:tr>
      <w:tr>
        <w:tblPrEx>
          <w:tblCellMar>
            <w:top w:w="0" w:type="dxa"/>
            <w:left w:w="108" w:type="dxa"/>
            <w:bottom w:w="0" w:type="dxa"/>
            <w:right w:w="108" w:type="dxa"/>
          </w:tblCellMar>
        </w:tblPrEx>
        <w:trPr>
          <w:trHeight w:val="288" w:hRule="atLeast"/>
          <w:jc w:val="center"/>
        </w:trPr>
        <w:tc>
          <w:tcPr>
            <w:tcW w:w="3448"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color w:val="000000"/>
                <w:kern w:val="0"/>
                <w:sz w:val="22"/>
              </w:rPr>
            </w:pPr>
            <w:r>
              <w:rPr>
                <w:rFonts w:hint="eastAsia" w:ascii="宋体" w:hAnsi="宋体" w:cs="宋体"/>
                <w:kern w:val="0"/>
                <w:sz w:val="22"/>
                <w:szCs w:val="22"/>
              </w:rPr>
              <w:t>合计</w:t>
            </w:r>
          </w:p>
        </w:tc>
        <w:tc>
          <w:tcPr>
            <w:tcW w:w="1529" w:type="dxa"/>
            <w:tcBorders>
              <w:top w:val="nil"/>
              <w:left w:val="nil"/>
              <w:bottom w:val="single" w:color="auto" w:sz="4" w:space="0"/>
              <w:right w:val="single" w:color="auto" w:sz="4" w:space="0"/>
            </w:tcBorders>
          </w:tcPr>
          <w:p>
            <w:pPr>
              <w:widowControl/>
              <w:jc w:val="right"/>
              <w:rPr>
                <w:rFonts w:hint="eastAsia" w:ascii="宋体" w:eastAsia="宋体"/>
                <w:color w:val="000000"/>
                <w:kern w:val="0"/>
                <w:sz w:val="22"/>
                <w:lang w:eastAsia="zh-CN"/>
              </w:rPr>
            </w:pPr>
            <w:r>
              <w:rPr>
                <w:rFonts w:hint="eastAsia" w:ascii="宋体" w:hAnsi="宋体" w:cs="宋体"/>
                <w:color w:val="000000"/>
                <w:kern w:val="0"/>
                <w:sz w:val="22"/>
                <w:szCs w:val="22"/>
              </w:rPr>
              <w:t>　</w:t>
            </w:r>
            <w:r>
              <w:rPr>
                <w:rFonts w:ascii="宋体" w:hAnsi="宋体" w:cs="宋体"/>
                <w:color w:val="000000"/>
                <w:kern w:val="0"/>
                <w:sz w:val="22"/>
                <w:szCs w:val="22"/>
              </w:rPr>
              <w:t>1773.4</w:t>
            </w:r>
            <w:r>
              <w:rPr>
                <w:rFonts w:hint="eastAsia" w:ascii="宋体" w:hAnsi="宋体" w:cs="宋体"/>
                <w:color w:val="000000"/>
                <w:kern w:val="0"/>
                <w:sz w:val="22"/>
                <w:szCs w:val="22"/>
                <w:lang w:val="en-US" w:eastAsia="zh-CN"/>
              </w:rPr>
              <w:t>6</w:t>
            </w:r>
          </w:p>
        </w:tc>
        <w:tc>
          <w:tcPr>
            <w:tcW w:w="1842"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1351.34</w:t>
            </w: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tcPr>
          <w:p>
            <w:pPr>
              <w:widowControl/>
              <w:jc w:val="right"/>
              <w:rPr>
                <w:rFonts w:hint="eastAsia" w:ascii="宋体" w:eastAsia="宋体"/>
                <w:color w:val="000000"/>
                <w:kern w:val="0"/>
                <w:sz w:val="22"/>
                <w:lang w:val="en-US" w:eastAsia="zh-CN"/>
              </w:rPr>
            </w:pPr>
            <w:r>
              <w:rPr>
                <w:rFonts w:ascii="宋体" w:hAnsi="宋体" w:cs="宋体"/>
                <w:color w:val="000000"/>
                <w:kern w:val="0"/>
                <w:sz w:val="22"/>
                <w:szCs w:val="22"/>
              </w:rPr>
              <w:t>422.11</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olor w:val="000000"/>
                <w:kern w:val="0"/>
                <w:sz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880" w:firstLineChars="400"/>
              <w:jc w:val="left"/>
              <w:rPr>
                <w:rFonts w:ascii="宋体"/>
                <w:color w:val="000000"/>
                <w:kern w:val="0"/>
                <w:sz w:val="22"/>
              </w:rPr>
            </w:pPr>
            <w:r>
              <w:rPr>
                <w:rFonts w:hint="eastAsia" w:ascii="宋体" w:hAnsi="宋体" w:cs="宋体"/>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t>205</w:t>
            </w:r>
          </w:p>
        </w:tc>
        <w:tc>
          <w:tcPr>
            <w:tcW w:w="2268" w:type="dxa"/>
            <w:tcBorders>
              <w:top w:val="nil"/>
              <w:left w:val="nil"/>
              <w:bottom w:val="single" w:color="auto" w:sz="4" w:space="0"/>
              <w:right w:val="single" w:color="auto" w:sz="4" w:space="0"/>
            </w:tcBorders>
          </w:tcPr>
          <w:p>
            <w:r>
              <w:rPr>
                <w:rFonts w:hint="eastAsia" w:cs="宋体"/>
              </w:rPr>
              <w:t>教育支出</w:t>
            </w:r>
          </w:p>
        </w:tc>
        <w:tc>
          <w:tcPr>
            <w:tcW w:w="1529" w:type="dxa"/>
            <w:tcBorders>
              <w:top w:val="nil"/>
              <w:left w:val="nil"/>
              <w:bottom w:val="single" w:color="auto" w:sz="4" w:space="0"/>
              <w:right w:val="single" w:color="auto" w:sz="4" w:space="0"/>
            </w:tcBorders>
          </w:tcPr>
          <w:p>
            <w:pPr>
              <w:widowControl/>
              <w:jc w:val="right"/>
              <w:rPr>
                <w:rFonts w:hint="default" w:ascii="宋体" w:eastAsia="宋体"/>
                <w:color w:val="000000"/>
                <w:kern w:val="0"/>
                <w:sz w:val="22"/>
                <w:lang w:val="en-US" w:eastAsia="zh-CN"/>
              </w:rPr>
            </w:pPr>
            <w:r>
              <w:rPr>
                <w:rFonts w:ascii="宋体" w:hAnsi="宋体" w:cs="宋体"/>
                <w:color w:val="000000"/>
                <w:kern w:val="0"/>
                <w:sz w:val="22"/>
                <w:szCs w:val="22"/>
              </w:rPr>
              <w:t>1502.</w:t>
            </w:r>
            <w:r>
              <w:rPr>
                <w:rFonts w:hint="eastAsia" w:ascii="宋体" w:hAnsi="宋体" w:cs="宋体"/>
                <w:color w:val="000000"/>
                <w:kern w:val="0"/>
                <w:sz w:val="22"/>
                <w:szCs w:val="22"/>
                <w:lang w:val="en-US" w:eastAsia="zh-CN"/>
              </w:rPr>
              <w:t>30</w:t>
            </w:r>
          </w:p>
        </w:tc>
        <w:tc>
          <w:tcPr>
            <w:tcW w:w="1842"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1080.18</w:t>
            </w: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422.11</w:t>
            </w: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olor w:val="000000"/>
                <w:kern w:val="0"/>
                <w:sz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olor w:val="000000"/>
                <w:kern w:val="0"/>
                <w:sz w:val="22"/>
              </w:rPr>
            </w:pPr>
            <w:r>
              <w:rPr>
                <w:rFonts w:hint="eastAsia" w:ascii="宋体" w:hAnsi="宋体" w:cs="宋体"/>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t>20502</w:t>
            </w:r>
          </w:p>
        </w:tc>
        <w:tc>
          <w:tcPr>
            <w:tcW w:w="2268" w:type="dxa"/>
            <w:tcBorders>
              <w:top w:val="nil"/>
              <w:left w:val="nil"/>
              <w:bottom w:val="single" w:color="auto" w:sz="4" w:space="0"/>
              <w:right w:val="single" w:color="auto" w:sz="4" w:space="0"/>
            </w:tcBorders>
          </w:tcPr>
          <w:p>
            <w:r>
              <w:rPr>
                <w:rFonts w:hint="eastAsia" w:cs="宋体"/>
              </w:rPr>
              <w:t>普通教育</w:t>
            </w:r>
          </w:p>
        </w:tc>
        <w:tc>
          <w:tcPr>
            <w:tcW w:w="1529" w:type="dxa"/>
            <w:tcBorders>
              <w:top w:val="nil"/>
              <w:left w:val="nil"/>
              <w:bottom w:val="single" w:color="auto" w:sz="4" w:space="0"/>
              <w:right w:val="single" w:color="auto" w:sz="4" w:space="0"/>
            </w:tcBorders>
          </w:tcPr>
          <w:p>
            <w:pPr>
              <w:widowControl/>
              <w:jc w:val="right"/>
              <w:rPr>
                <w:rFonts w:hint="default" w:ascii="宋体" w:eastAsia="宋体"/>
                <w:color w:val="000000"/>
                <w:kern w:val="0"/>
                <w:sz w:val="22"/>
                <w:lang w:val="en-US" w:eastAsia="zh-CN"/>
              </w:rPr>
            </w:pPr>
            <w:r>
              <w:rPr>
                <w:rFonts w:ascii="宋体" w:hAnsi="宋体" w:cs="宋体"/>
                <w:color w:val="000000"/>
                <w:kern w:val="0"/>
                <w:sz w:val="22"/>
                <w:szCs w:val="22"/>
              </w:rPr>
              <w:t>1502.</w:t>
            </w:r>
            <w:r>
              <w:rPr>
                <w:rFonts w:hint="eastAsia" w:ascii="宋体" w:hAnsi="宋体" w:cs="宋体"/>
                <w:color w:val="000000"/>
                <w:kern w:val="0"/>
                <w:sz w:val="22"/>
                <w:szCs w:val="22"/>
                <w:lang w:val="en-US" w:eastAsia="zh-CN"/>
              </w:rPr>
              <w:t>30</w:t>
            </w:r>
          </w:p>
        </w:tc>
        <w:tc>
          <w:tcPr>
            <w:tcW w:w="1842"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1080.18</w:t>
            </w: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422.11</w:t>
            </w: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olor w:val="000000"/>
                <w:kern w:val="0"/>
                <w:sz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olor w:val="000000"/>
                <w:kern w:val="0"/>
                <w:sz w:val="22"/>
              </w:rPr>
            </w:pPr>
            <w:r>
              <w:rPr>
                <w:rFonts w:hint="eastAsia" w:ascii="宋体" w:hAnsi="宋体" w:cs="宋体"/>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t>2050203</w:t>
            </w:r>
          </w:p>
        </w:tc>
        <w:tc>
          <w:tcPr>
            <w:tcW w:w="2268" w:type="dxa"/>
            <w:tcBorders>
              <w:top w:val="nil"/>
              <w:left w:val="nil"/>
              <w:bottom w:val="single" w:color="auto" w:sz="4" w:space="0"/>
              <w:right w:val="single" w:color="auto" w:sz="4" w:space="0"/>
            </w:tcBorders>
          </w:tcPr>
          <w:p>
            <w:r>
              <w:t xml:space="preserve">  </w:t>
            </w:r>
            <w:r>
              <w:rPr>
                <w:rFonts w:hint="eastAsia" w:cs="宋体"/>
              </w:rPr>
              <w:t>小学教育</w:t>
            </w:r>
          </w:p>
        </w:tc>
        <w:tc>
          <w:tcPr>
            <w:tcW w:w="1529" w:type="dxa"/>
            <w:tcBorders>
              <w:top w:val="nil"/>
              <w:left w:val="nil"/>
              <w:bottom w:val="single" w:color="auto" w:sz="4" w:space="0"/>
              <w:right w:val="single" w:color="auto" w:sz="4" w:space="0"/>
            </w:tcBorders>
          </w:tcPr>
          <w:p>
            <w:pPr>
              <w:widowControl/>
              <w:jc w:val="right"/>
              <w:rPr>
                <w:rFonts w:hint="default" w:ascii="宋体" w:eastAsia="宋体"/>
                <w:color w:val="000000"/>
                <w:kern w:val="0"/>
                <w:sz w:val="22"/>
                <w:lang w:val="en-US" w:eastAsia="zh-CN"/>
              </w:rPr>
            </w:pPr>
            <w:r>
              <w:rPr>
                <w:rFonts w:ascii="宋体" w:hAnsi="宋体" w:cs="宋体"/>
                <w:color w:val="000000"/>
                <w:kern w:val="0"/>
                <w:sz w:val="22"/>
                <w:szCs w:val="22"/>
              </w:rPr>
              <w:t>1502.</w:t>
            </w:r>
            <w:r>
              <w:rPr>
                <w:rFonts w:hint="eastAsia" w:ascii="宋体" w:hAnsi="宋体" w:cs="宋体"/>
                <w:color w:val="000000"/>
                <w:kern w:val="0"/>
                <w:sz w:val="22"/>
                <w:szCs w:val="22"/>
                <w:lang w:val="en-US" w:eastAsia="zh-CN"/>
              </w:rPr>
              <w:t>30</w:t>
            </w:r>
          </w:p>
        </w:tc>
        <w:tc>
          <w:tcPr>
            <w:tcW w:w="1842"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1080.18</w:t>
            </w: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422.11</w:t>
            </w: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olor w:val="000000"/>
                <w:kern w:val="0"/>
                <w:sz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olor w:val="000000"/>
                <w:kern w:val="0"/>
                <w:sz w:val="22"/>
              </w:rPr>
            </w:pPr>
            <w:r>
              <w:rPr>
                <w:rFonts w:hint="eastAsia" w:ascii="宋体" w:hAnsi="宋体" w:cs="宋体"/>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t>208</w:t>
            </w:r>
          </w:p>
        </w:tc>
        <w:tc>
          <w:tcPr>
            <w:tcW w:w="2268" w:type="dxa"/>
            <w:tcBorders>
              <w:top w:val="nil"/>
              <w:left w:val="nil"/>
              <w:bottom w:val="single" w:color="auto" w:sz="4" w:space="0"/>
              <w:right w:val="single" w:color="auto" w:sz="4" w:space="0"/>
            </w:tcBorders>
          </w:tcPr>
          <w:p>
            <w:r>
              <w:rPr>
                <w:rFonts w:hint="eastAsia" w:cs="宋体"/>
              </w:rPr>
              <w:t>社会保障和就业支出</w:t>
            </w:r>
          </w:p>
        </w:tc>
        <w:tc>
          <w:tcPr>
            <w:tcW w:w="1529"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125.06</w:t>
            </w:r>
          </w:p>
        </w:tc>
        <w:tc>
          <w:tcPr>
            <w:tcW w:w="1842"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125.06</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color w:val="000000"/>
                <w:kern w:val="0"/>
                <w:sz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olor w:val="000000"/>
                <w:kern w:val="0"/>
                <w:sz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olor w:val="000000"/>
                <w:kern w:val="0"/>
                <w:sz w:val="22"/>
              </w:rPr>
            </w:pPr>
            <w:r>
              <w:rPr>
                <w:rFonts w:hint="eastAsia" w:ascii="宋体" w:hAnsi="宋体" w:cs="宋体"/>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t>20805</w:t>
            </w:r>
          </w:p>
        </w:tc>
        <w:tc>
          <w:tcPr>
            <w:tcW w:w="2268" w:type="dxa"/>
            <w:tcBorders>
              <w:top w:val="nil"/>
              <w:left w:val="nil"/>
              <w:bottom w:val="single" w:color="auto" w:sz="4" w:space="0"/>
              <w:right w:val="single" w:color="auto" w:sz="4" w:space="0"/>
            </w:tcBorders>
          </w:tcPr>
          <w:p>
            <w:r>
              <w:rPr>
                <w:rFonts w:hint="eastAsia" w:cs="宋体"/>
              </w:rPr>
              <w:t>行政事业单位离退休</w:t>
            </w:r>
          </w:p>
        </w:tc>
        <w:tc>
          <w:tcPr>
            <w:tcW w:w="1529"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125.06</w:t>
            </w:r>
          </w:p>
        </w:tc>
        <w:tc>
          <w:tcPr>
            <w:tcW w:w="1842"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125.06</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color w:val="000000"/>
                <w:kern w:val="0"/>
                <w:sz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olor w:val="000000"/>
                <w:kern w:val="0"/>
                <w:sz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olor w:val="000000"/>
                <w:kern w:val="0"/>
                <w:sz w:val="22"/>
              </w:rPr>
            </w:pPr>
            <w:r>
              <w:rPr>
                <w:rFonts w:hint="eastAsia" w:ascii="宋体" w:hAnsi="宋体" w:cs="宋体"/>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t>2080505</w:t>
            </w:r>
          </w:p>
        </w:tc>
        <w:tc>
          <w:tcPr>
            <w:tcW w:w="2268" w:type="dxa"/>
            <w:tcBorders>
              <w:top w:val="nil"/>
              <w:left w:val="nil"/>
              <w:bottom w:val="single" w:color="auto" w:sz="4" w:space="0"/>
              <w:right w:val="single" w:color="auto" w:sz="4" w:space="0"/>
            </w:tcBorders>
          </w:tcPr>
          <w:p>
            <w:r>
              <w:rPr>
                <w:rFonts w:hint="eastAsia" w:cs="宋体"/>
              </w:rPr>
              <w:t>机关事业单位基本养老保险缴费支出</w:t>
            </w:r>
          </w:p>
        </w:tc>
        <w:tc>
          <w:tcPr>
            <w:tcW w:w="1529"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84</w:t>
            </w:r>
            <w:r>
              <w:rPr>
                <w:rFonts w:ascii="宋体" w:cs="宋体"/>
                <w:color w:val="000000"/>
                <w:kern w:val="0"/>
                <w:sz w:val="22"/>
                <w:szCs w:val="22"/>
              </w:rPr>
              <w:t>.</w:t>
            </w:r>
            <w:r>
              <w:rPr>
                <w:rFonts w:ascii="宋体" w:hAnsi="宋体" w:cs="宋体"/>
                <w:color w:val="000000"/>
                <w:kern w:val="0"/>
                <w:sz w:val="22"/>
                <w:szCs w:val="22"/>
              </w:rPr>
              <w:t>25</w:t>
            </w:r>
          </w:p>
        </w:tc>
        <w:tc>
          <w:tcPr>
            <w:tcW w:w="1842"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84</w:t>
            </w:r>
            <w:r>
              <w:rPr>
                <w:rFonts w:ascii="宋体" w:cs="宋体"/>
                <w:color w:val="000000"/>
                <w:kern w:val="0"/>
                <w:sz w:val="22"/>
                <w:szCs w:val="22"/>
              </w:rPr>
              <w:t>.</w:t>
            </w:r>
            <w:r>
              <w:rPr>
                <w:rFonts w:ascii="宋体" w:hAnsi="宋体" w:cs="宋体"/>
                <w:color w:val="000000"/>
                <w:kern w:val="0"/>
                <w:sz w:val="22"/>
                <w:szCs w:val="22"/>
              </w:rPr>
              <w:t>25</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color w:val="000000"/>
                <w:kern w:val="0"/>
                <w:sz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olor w:val="000000"/>
                <w:kern w:val="0"/>
                <w:sz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olor w:val="000000"/>
                <w:kern w:val="0"/>
                <w:sz w:val="22"/>
              </w:rPr>
            </w:pPr>
            <w:r>
              <w:rPr>
                <w:rFonts w:hint="eastAsia" w:ascii="宋体" w:hAnsi="宋体" w:cs="宋体"/>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t>2080506</w:t>
            </w:r>
            <w:r>
              <w:tab/>
            </w:r>
            <w:r>
              <w:tab/>
            </w:r>
            <w:r>
              <w:tab/>
            </w:r>
            <w:r>
              <w:t xml:space="preserve">  </w:t>
            </w:r>
          </w:p>
        </w:tc>
        <w:tc>
          <w:tcPr>
            <w:tcW w:w="2268" w:type="dxa"/>
            <w:tcBorders>
              <w:top w:val="nil"/>
              <w:left w:val="nil"/>
              <w:bottom w:val="single" w:color="auto" w:sz="4" w:space="0"/>
              <w:right w:val="single" w:color="auto" w:sz="4" w:space="0"/>
            </w:tcBorders>
          </w:tcPr>
          <w:p>
            <w:r>
              <w:rPr>
                <w:rFonts w:hint="eastAsia" w:cs="宋体"/>
              </w:rPr>
              <w:t>机关事业单位职业年金缴费支出</w:t>
            </w:r>
          </w:p>
        </w:tc>
        <w:tc>
          <w:tcPr>
            <w:tcW w:w="1529"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40</w:t>
            </w:r>
            <w:r>
              <w:rPr>
                <w:rFonts w:ascii="宋体" w:cs="宋体"/>
                <w:color w:val="000000"/>
                <w:kern w:val="0"/>
                <w:sz w:val="22"/>
                <w:szCs w:val="22"/>
              </w:rPr>
              <w:t>.</w:t>
            </w:r>
            <w:r>
              <w:rPr>
                <w:rFonts w:ascii="宋体" w:hAnsi="宋体" w:cs="宋体"/>
                <w:color w:val="000000"/>
                <w:kern w:val="0"/>
                <w:sz w:val="22"/>
                <w:szCs w:val="22"/>
              </w:rPr>
              <w:t>8</w:t>
            </w:r>
          </w:p>
        </w:tc>
        <w:tc>
          <w:tcPr>
            <w:tcW w:w="1842"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40</w:t>
            </w:r>
            <w:r>
              <w:rPr>
                <w:rFonts w:ascii="宋体" w:cs="宋体"/>
                <w:color w:val="000000"/>
                <w:kern w:val="0"/>
                <w:sz w:val="22"/>
                <w:szCs w:val="22"/>
              </w:rPr>
              <w:t>.</w:t>
            </w:r>
            <w:r>
              <w:rPr>
                <w:rFonts w:ascii="宋体" w:hAnsi="宋体" w:cs="宋体"/>
                <w:color w:val="000000"/>
                <w:kern w:val="0"/>
                <w:sz w:val="22"/>
                <w:szCs w:val="22"/>
              </w:rPr>
              <w:t>8</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color w:val="000000"/>
                <w:kern w:val="0"/>
                <w:sz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olor w:val="000000"/>
                <w:kern w:val="0"/>
                <w:sz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olor w:val="000000"/>
                <w:kern w:val="0"/>
                <w:sz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t>210</w:t>
            </w:r>
          </w:p>
        </w:tc>
        <w:tc>
          <w:tcPr>
            <w:tcW w:w="2268" w:type="dxa"/>
            <w:tcBorders>
              <w:top w:val="nil"/>
              <w:left w:val="nil"/>
              <w:bottom w:val="single" w:color="auto" w:sz="4" w:space="0"/>
              <w:right w:val="single" w:color="auto" w:sz="4" w:space="0"/>
            </w:tcBorders>
          </w:tcPr>
          <w:p>
            <w:r>
              <w:rPr>
                <w:rFonts w:hint="eastAsia" w:cs="宋体"/>
              </w:rPr>
              <w:t>卫生健康支出</w:t>
            </w:r>
          </w:p>
        </w:tc>
        <w:tc>
          <w:tcPr>
            <w:tcW w:w="1529"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56</w:t>
            </w:r>
            <w:r>
              <w:rPr>
                <w:rFonts w:ascii="宋体" w:cs="宋体"/>
                <w:color w:val="000000"/>
                <w:kern w:val="0"/>
                <w:sz w:val="22"/>
                <w:szCs w:val="22"/>
              </w:rPr>
              <w:t>.</w:t>
            </w:r>
            <w:r>
              <w:rPr>
                <w:rFonts w:ascii="宋体" w:hAnsi="宋体" w:cs="宋体"/>
                <w:color w:val="000000"/>
                <w:kern w:val="0"/>
                <w:sz w:val="22"/>
                <w:szCs w:val="22"/>
              </w:rPr>
              <w:t>72</w:t>
            </w:r>
          </w:p>
        </w:tc>
        <w:tc>
          <w:tcPr>
            <w:tcW w:w="1842"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56</w:t>
            </w:r>
            <w:r>
              <w:rPr>
                <w:rFonts w:ascii="宋体" w:cs="宋体"/>
                <w:color w:val="000000"/>
                <w:kern w:val="0"/>
                <w:sz w:val="22"/>
                <w:szCs w:val="22"/>
              </w:rPr>
              <w:t>.</w:t>
            </w:r>
            <w:r>
              <w:rPr>
                <w:rFonts w:ascii="宋体" w:hAnsi="宋体" w:cs="宋体"/>
                <w:color w:val="000000"/>
                <w:kern w:val="0"/>
                <w:sz w:val="22"/>
                <w:szCs w:val="22"/>
              </w:rPr>
              <w:t>72</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color w:val="000000"/>
                <w:kern w:val="0"/>
                <w:sz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olor w:val="000000"/>
                <w:kern w:val="0"/>
                <w:sz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olor w:val="000000"/>
                <w:kern w:val="0"/>
                <w:sz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t>21011</w:t>
            </w:r>
          </w:p>
        </w:tc>
        <w:tc>
          <w:tcPr>
            <w:tcW w:w="2268" w:type="dxa"/>
            <w:tcBorders>
              <w:top w:val="nil"/>
              <w:left w:val="nil"/>
              <w:bottom w:val="single" w:color="auto" w:sz="4" w:space="0"/>
              <w:right w:val="single" w:color="auto" w:sz="4" w:space="0"/>
            </w:tcBorders>
          </w:tcPr>
          <w:p>
            <w:r>
              <w:rPr>
                <w:rFonts w:hint="eastAsia" w:cs="宋体"/>
              </w:rPr>
              <w:t>行政事业单位医疗</w:t>
            </w:r>
          </w:p>
        </w:tc>
        <w:tc>
          <w:tcPr>
            <w:tcW w:w="1529"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56</w:t>
            </w:r>
            <w:r>
              <w:rPr>
                <w:rFonts w:ascii="宋体" w:cs="宋体"/>
                <w:color w:val="000000"/>
                <w:kern w:val="0"/>
                <w:sz w:val="22"/>
                <w:szCs w:val="22"/>
              </w:rPr>
              <w:t>.</w:t>
            </w:r>
            <w:r>
              <w:rPr>
                <w:rFonts w:ascii="宋体" w:hAnsi="宋体" w:cs="宋体"/>
                <w:color w:val="000000"/>
                <w:kern w:val="0"/>
                <w:sz w:val="22"/>
                <w:szCs w:val="22"/>
              </w:rPr>
              <w:t>72</w:t>
            </w:r>
          </w:p>
        </w:tc>
        <w:tc>
          <w:tcPr>
            <w:tcW w:w="1842"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56</w:t>
            </w:r>
            <w:r>
              <w:rPr>
                <w:rFonts w:ascii="宋体" w:cs="宋体"/>
                <w:color w:val="000000"/>
                <w:kern w:val="0"/>
                <w:sz w:val="22"/>
                <w:szCs w:val="22"/>
              </w:rPr>
              <w:t>.</w:t>
            </w:r>
            <w:r>
              <w:rPr>
                <w:rFonts w:ascii="宋体" w:hAnsi="宋体" w:cs="宋体"/>
                <w:color w:val="000000"/>
                <w:kern w:val="0"/>
                <w:sz w:val="22"/>
                <w:szCs w:val="22"/>
              </w:rPr>
              <w:t>72</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color w:val="000000"/>
                <w:kern w:val="0"/>
                <w:sz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olor w:val="000000"/>
                <w:kern w:val="0"/>
                <w:sz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olor w:val="000000"/>
                <w:kern w:val="0"/>
                <w:sz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t>2101102</w:t>
            </w:r>
          </w:p>
        </w:tc>
        <w:tc>
          <w:tcPr>
            <w:tcW w:w="2268" w:type="dxa"/>
            <w:tcBorders>
              <w:top w:val="nil"/>
              <w:left w:val="nil"/>
              <w:bottom w:val="single" w:color="auto" w:sz="4" w:space="0"/>
              <w:right w:val="single" w:color="auto" w:sz="4" w:space="0"/>
            </w:tcBorders>
          </w:tcPr>
          <w:p>
            <w:r>
              <w:t xml:space="preserve">  </w:t>
            </w:r>
            <w:r>
              <w:rPr>
                <w:rFonts w:hint="eastAsia" w:cs="宋体"/>
              </w:rPr>
              <w:t>事业单位医疗</w:t>
            </w:r>
          </w:p>
        </w:tc>
        <w:tc>
          <w:tcPr>
            <w:tcW w:w="1529"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46</w:t>
            </w:r>
            <w:r>
              <w:rPr>
                <w:rFonts w:ascii="宋体" w:cs="宋体"/>
                <w:color w:val="000000"/>
                <w:kern w:val="0"/>
                <w:sz w:val="22"/>
                <w:szCs w:val="22"/>
              </w:rPr>
              <w:t>.</w:t>
            </w:r>
            <w:r>
              <w:rPr>
                <w:rFonts w:ascii="宋体" w:hAnsi="宋体" w:cs="宋体"/>
                <w:color w:val="000000"/>
                <w:kern w:val="0"/>
                <w:sz w:val="22"/>
                <w:szCs w:val="22"/>
              </w:rPr>
              <w:t>13</w:t>
            </w:r>
          </w:p>
        </w:tc>
        <w:tc>
          <w:tcPr>
            <w:tcW w:w="1842"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46</w:t>
            </w:r>
            <w:r>
              <w:rPr>
                <w:rFonts w:ascii="宋体" w:cs="宋体"/>
                <w:color w:val="000000"/>
                <w:kern w:val="0"/>
                <w:sz w:val="22"/>
                <w:szCs w:val="22"/>
              </w:rPr>
              <w:t>.</w:t>
            </w:r>
            <w:r>
              <w:rPr>
                <w:rFonts w:ascii="宋体" w:hAnsi="宋体" w:cs="宋体"/>
                <w:color w:val="000000"/>
                <w:kern w:val="0"/>
                <w:sz w:val="22"/>
                <w:szCs w:val="22"/>
              </w:rPr>
              <w:t>13</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color w:val="000000"/>
                <w:kern w:val="0"/>
                <w:sz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olor w:val="000000"/>
                <w:kern w:val="0"/>
                <w:sz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olor w:val="000000"/>
                <w:kern w:val="0"/>
                <w:sz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t>2101103</w:t>
            </w:r>
          </w:p>
        </w:tc>
        <w:tc>
          <w:tcPr>
            <w:tcW w:w="2268" w:type="dxa"/>
            <w:tcBorders>
              <w:top w:val="nil"/>
              <w:left w:val="nil"/>
              <w:bottom w:val="single" w:color="auto" w:sz="4" w:space="0"/>
              <w:right w:val="single" w:color="auto" w:sz="4" w:space="0"/>
            </w:tcBorders>
          </w:tcPr>
          <w:p>
            <w:r>
              <w:t xml:space="preserve">  </w:t>
            </w:r>
            <w:r>
              <w:rPr>
                <w:rFonts w:hint="eastAsia" w:cs="宋体"/>
              </w:rPr>
              <w:t>公务员医疗补助</w:t>
            </w:r>
          </w:p>
        </w:tc>
        <w:tc>
          <w:tcPr>
            <w:tcW w:w="1529"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10</w:t>
            </w:r>
            <w:r>
              <w:rPr>
                <w:rFonts w:ascii="宋体" w:cs="宋体"/>
                <w:color w:val="000000"/>
                <w:kern w:val="0"/>
                <w:sz w:val="22"/>
                <w:szCs w:val="22"/>
              </w:rPr>
              <w:t>.</w:t>
            </w:r>
            <w:r>
              <w:rPr>
                <w:rFonts w:ascii="宋体" w:hAnsi="宋体" w:cs="宋体"/>
                <w:color w:val="000000"/>
                <w:kern w:val="0"/>
                <w:sz w:val="22"/>
                <w:szCs w:val="22"/>
              </w:rPr>
              <w:t>59</w:t>
            </w:r>
          </w:p>
        </w:tc>
        <w:tc>
          <w:tcPr>
            <w:tcW w:w="1842"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10</w:t>
            </w:r>
            <w:r>
              <w:rPr>
                <w:rFonts w:ascii="宋体" w:cs="宋体"/>
                <w:color w:val="000000"/>
                <w:kern w:val="0"/>
                <w:sz w:val="22"/>
                <w:szCs w:val="22"/>
              </w:rPr>
              <w:t>.</w:t>
            </w:r>
            <w:r>
              <w:rPr>
                <w:rFonts w:ascii="宋体" w:hAnsi="宋体" w:cs="宋体"/>
                <w:color w:val="000000"/>
                <w:kern w:val="0"/>
                <w:sz w:val="22"/>
                <w:szCs w:val="22"/>
              </w:rPr>
              <w:t>59</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color w:val="000000"/>
                <w:kern w:val="0"/>
                <w:sz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olor w:val="000000"/>
                <w:kern w:val="0"/>
                <w:sz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olor w:val="000000"/>
                <w:kern w:val="0"/>
                <w:sz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t>221</w:t>
            </w:r>
          </w:p>
        </w:tc>
        <w:tc>
          <w:tcPr>
            <w:tcW w:w="2268" w:type="dxa"/>
            <w:tcBorders>
              <w:top w:val="nil"/>
              <w:left w:val="nil"/>
              <w:bottom w:val="single" w:color="auto" w:sz="4" w:space="0"/>
              <w:right w:val="single" w:color="auto" w:sz="4" w:space="0"/>
            </w:tcBorders>
          </w:tcPr>
          <w:p>
            <w:r>
              <w:rPr>
                <w:rFonts w:hint="eastAsia" w:cs="宋体"/>
              </w:rPr>
              <w:t>住房保障支出</w:t>
            </w:r>
          </w:p>
        </w:tc>
        <w:tc>
          <w:tcPr>
            <w:tcW w:w="1529"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89</w:t>
            </w:r>
            <w:r>
              <w:rPr>
                <w:rFonts w:ascii="宋体" w:cs="宋体"/>
                <w:color w:val="000000"/>
                <w:kern w:val="0"/>
                <w:sz w:val="22"/>
                <w:szCs w:val="22"/>
              </w:rPr>
              <w:t>.</w:t>
            </w:r>
            <w:r>
              <w:rPr>
                <w:rFonts w:ascii="宋体" w:hAnsi="宋体" w:cs="宋体"/>
                <w:color w:val="000000"/>
                <w:kern w:val="0"/>
                <w:sz w:val="22"/>
                <w:szCs w:val="22"/>
              </w:rPr>
              <w:t>38</w:t>
            </w:r>
          </w:p>
        </w:tc>
        <w:tc>
          <w:tcPr>
            <w:tcW w:w="1842"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89</w:t>
            </w:r>
            <w:r>
              <w:rPr>
                <w:rFonts w:ascii="宋体" w:cs="宋体"/>
                <w:color w:val="000000"/>
                <w:kern w:val="0"/>
                <w:sz w:val="22"/>
                <w:szCs w:val="22"/>
              </w:rPr>
              <w:t>.</w:t>
            </w:r>
            <w:r>
              <w:rPr>
                <w:rFonts w:ascii="宋体" w:hAnsi="宋体" w:cs="宋体"/>
                <w:color w:val="000000"/>
                <w:kern w:val="0"/>
                <w:sz w:val="22"/>
                <w:szCs w:val="22"/>
              </w:rPr>
              <w:t>38</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color w:val="000000"/>
                <w:kern w:val="0"/>
                <w:sz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olor w:val="000000"/>
                <w:kern w:val="0"/>
                <w:sz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olor w:val="000000"/>
                <w:kern w:val="0"/>
                <w:sz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t>22102</w:t>
            </w:r>
          </w:p>
        </w:tc>
        <w:tc>
          <w:tcPr>
            <w:tcW w:w="2268" w:type="dxa"/>
            <w:tcBorders>
              <w:top w:val="nil"/>
              <w:left w:val="nil"/>
              <w:bottom w:val="single" w:color="auto" w:sz="4" w:space="0"/>
              <w:right w:val="single" w:color="auto" w:sz="4" w:space="0"/>
            </w:tcBorders>
          </w:tcPr>
          <w:p>
            <w:r>
              <w:rPr>
                <w:rFonts w:hint="eastAsia" w:cs="宋体"/>
              </w:rPr>
              <w:t>住房改革支出</w:t>
            </w:r>
          </w:p>
        </w:tc>
        <w:tc>
          <w:tcPr>
            <w:tcW w:w="1529"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89</w:t>
            </w:r>
            <w:r>
              <w:rPr>
                <w:rFonts w:ascii="宋体" w:cs="宋体"/>
                <w:color w:val="000000"/>
                <w:kern w:val="0"/>
                <w:sz w:val="22"/>
                <w:szCs w:val="22"/>
              </w:rPr>
              <w:t>.</w:t>
            </w:r>
            <w:r>
              <w:rPr>
                <w:rFonts w:ascii="宋体" w:hAnsi="宋体" w:cs="宋体"/>
                <w:color w:val="000000"/>
                <w:kern w:val="0"/>
                <w:sz w:val="22"/>
                <w:szCs w:val="22"/>
              </w:rPr>
              <w:t>38</w:t>
            </w:r>
          </w:p>
        </w:tc>
        <w:tc>
          <w:tcPr>
            <w:tcW w:w="1842"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89</w:t>
            </w:r>
            <w:r>
              <w:rPr>
                <w:rFonts w:ascii="宋体" w:cs="宋体"/>
                <w:color w:val="000000"/>
                <w:kern w:val="0"/>
                <w:sz w:val="22"/>
                <w:szCs w:val="22"/>
              </w:rPr>
              <w:t>.</w:t>
            </w:r>
            <w:r>
              <w:rPr>
                <w:rFonts w:ascii="宋体" w:hAnsi="宋体" w:cs="宋体"/>
                <w:color w:val="000000"/>
                <w:kern w:val="0"/>
                <w:sz w:val="22"/>
                <w:szCs w:val="22"/>
              </w:rPr>
              <w:t>38</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color w:val="000000"/>
                <w:kern w:val="0"/>
                <w:sz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olor w:val="000000"/>
                <w:kern w:val="0"/>
                <w:sz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olor w:val="000000"/>
                <w:kern w:val="0"/>
                <w:sz w:val="22"/>
              </w:rPr>
            </w:pPr>
            <w:r>
              <w:rPr>
                <w:rFonts w:hint="eastAsia" w:ascii="宋体" w:hAnsi="宋体" w:cs="宋体"/>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r>
              <w:t>2210201</w:t>
            </w:r>
          </w:p>
        </w:tc>
        <w:tc>
          <w:tcPr>
            <w:tcW w:w="2268" w:type="dxa"/>
            <w:tcBorders>
              <w:top w:val="nil"/>
              <w:left w:val="nil"/>
              <w:bottom w:val="single" w:color="auto" w:sz="4" w:space="0"/>
              <w:right w:val="single" w:color="auto" w:sz="4" w:space="0"/>
            </w:tcBorders>
          </w:tcPr>
          <w:p>
            <w:r>
              <w:t xml:space="preserve">  </w:t>
            </w:r>
            <w:r>
              <w:rPr>
                <w:rFonts w:hint="eastAsia" w:cs="宋体"/>
              </w:rPr>
              <w:t>住房公积金</w:t>
            </w:r>
          </w:p>
        </w:tc>
        <w:tc>
          <w:tcPr>
            <w:tcW w:w="1529"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89</w:t>
            </w:r>
            <w:r>
              <w:rPr>
                <w:rFonts w:ascii="宋体" w:cs="宋体"/>
                <w:color w:val="000000"/>
                <w:kern w:val="0"/>
                <w:sz w:val="22"/>
                <w:szCs w:val="22"/>
              </w:rPr>
              <w:t>.</w:t>
            </w:r>
            <w:r>
              <w:rPr>
                <w:rFonts w:ascii="宋体" w:hAnsi="宋体" w:cs="宋体"/>
                <w:color w:val="000000"/>
                <w:kern w:val="0"/>
                <w:sz w:val="22"/>
                <w:szCs w:val="22"/>
              </w:rPr>
              <w:t>38</w:t>
            </w:r>
          </w:p>
        </w:tc>
        <w:tc>
          <w:tcPr>
            <w:tcW w:w="1842"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89</w:t>
            </w:r>
            <w:r>
              <w:rPr>
                <w:rFonts w:ascii="宋体" w:cs="宋体"/>
                <w:color w:val="000000"/>
                <w:kern w:val="0"/>
                <w:sz w:val="22"/>
                <w:szCs w:val="22"/>
              </w:rPr>
              <w:t>.</w:t>
            </w:r>
            <w:r>
              <w:rPr>
                <w:rFonts w:ascii="宋体" w:hAnsi="宋体" w:cs="宋体"/>
                <w:color w:val="000000"/>
                <w:kern w:val="0"/>
                <w:sz w:val="22"/>
                <w:szCs w:val="22"/>
              </w:rPr>
              <w:t>38</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color w:val="000000"/>
                <w:kern w:val="0"/>
                <w:sz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olor w:val="000000"/>
                <w:kern w:val="0"/>
                <w:sz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olor w:val="000000"/>
                <w:kern w:val="0"/>
                <w:sz w:val="22"/>
              </w:rPr>
            </w:pPr>
            <w:r>
              <w:rPr>
                <w:rFonts w:hint="eastAsia" w:ascii="宋体" w:hAnsi="宋体" w:cs="宋体"/>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r>
              <w:rPr>
                <w:rFonts w:hint="eastAsia" w:ascii="宋体" w:hAnsi="宋体" w:cs="宋体"/>
                <w:color w:val="000000"/>
                <w:kern w:val="0"/>
                <w:sz w:val="22"/>
                <w:szCs w:val="22"/>
              </w:rPr>
              <w:t>　</w:t>
            </w:r>
          </w:p>
        </w:tc>
      </w:tr>
    </w:tbl>
    <w:p/>
    <w:p>
      <w:r>
        <w:rPr>
          <w:rFonts w:hint="eastAsia" w:cs="宋体"/>
        </w:rPr>
        <w:t>注：本表反映部门本年度各项支出情况。</w:t>
      </w:r>
    </w:p>
    <w:p>
      <w:pPr>
        <w:ind w:firstLine="3600" w:firstLineChars="1000"/>
        <w:rPr>
          <w:rFonts w:ascii="方正小标宋简体" w:hAnsi="宋体" w:eastAsia="方正小标宋简体"/>
          <w:kern w:val="0"/>
          <w:sz w:val="36"/>
          <w:szCs w:val="36"/>
        </w:rPr>
      </w:pPr>
    </w:p>
    <w:p>
      <w:pPr>
        <w:ind w:firstLine="3600" w:firstLineChars="1000"/>
        <w:rPr>
          <w:rFonts w:ascii="方正小标宋简体" w:hAnsi="宋体" w:eastAsia="方正小标宋简体"/>
          <w:kern w:val="0"/>
          <w:sz w:val="36"/>
          <w:szCs w:val="36"/>
        </w:rPr>
      </w:pPr>
    </w:p>
    <w:p>
      <w:pPr>
        <w:ind w:firstLine="3600" w:firstLineChars="1000"/>
      </w:pPr>
      <w:r>
        <w:rPr>
          <w:rFonts w:hint="eastAsia" w:ascii="方正小标宋简体" w:hAnsi="宋体" w:eastAsia="方正小标宋简体" w:cs="方正小标宋简体"/>
          <w:kern w:val="0"/>
          <w:sz w:val="36"/>
          <w:szCs w:val="36"/>
        </w:rPr>
        <w:t>表四：财政拨款收入支出决算总表</w:t>
      </w:r>
    </w:p>
    <w:tbl>
      <w:tblPr>
        <w:tblStyle w:val="5"/>
        <w:tblpPr w:leftFromText="180" w:rightFromText="180" w:vertAnchor="text" w:horzAnchor="margin" w:tblpY="369"/>
        <w:tblOverlap w:val="never"/>
        <w:tblW w:w="13765" w:type="dxa"/>
        <w:tblInd w:w="0" w:type="dxa"/>
        <w:tblLayout w:type="fixed"/>
        <w:tblCellMar>
          <w:top w:w="0" w:type="dxa"/>
          <w:left w:w="108" w:type="dxa"/>
          <w:bottom w:w="0" w:type="dxa"/>
          <w:right w:w="108" w:type="dxa"/>
        </w:tblCellMar>
      </w:tblPr>
      <w:tblGrid>
        <w:gridCol w:w="3794"/>
        <w:gridCol w:w="567"/>
        <w:gridCol w:w="1619"/>
        <w:gridCol w:w="3372"/>
        <w:gridCol w:w="681"/>
        <w:gridCol w:w="1267"/>
        <w:gridCol w:w="1149"/>
        <w:gridCol w:w="1316"/>
      </w:tblGrid>
      <w:tr>
        <w:tblPrEx>
          <w:tblCellMar>
            <w:top w:w="0" w:type="dxa"/>
            <w:left w:w="108" w:type="dxa"/>
            <w:bottom w:w="0" w:type="dxa"/>
            <w:right w:w="108" w:type="dxa"/>
          </w:tblCellMar>
        </w:tblPrEx>
        <w:trPr>
          <w:trHeight w:val="300" w:hRule="atLeast"/>
        </w:trPr>
        <w:tc>
          <w:tcPr>
            <w:tcW w:w="5980"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MingLiU"/>
                <w:kern w:val="0"/>
                <w:sz w:val="22"/>
                <w:szCs w:val="22"/>
              </w:rPr>
              <w:t>收</w:t>
            </w:r>
            <w:r>
              <w:rPr>
                <w:rFonts w:ascii="MingLiU" w:hAnsi="MingLiU" w:eastAsia="MingLiU" w:cs="MingLiU"/>
                <w:kern w:val="0"/>
                <w:sz w:val="22"/>
                <w:szCs w:val="22"/>
              </w:rPr>
              <w:t xml:space="preserve"> </w:t>
            </w:r>
            <w:r>
              <w:rPr>
                <w:rFonts w:hint="eastAsia" w:ascii="MingLiU" w:hAnsi="MingLiU" w:eastAsia="MingLiU" w:cs="MingLiU"/>
                <w:kern w:val="0"/>
                <w:sz w:val="22"/>
                <w:szCs w:val="22"/>
              </w:rPr>
              <w:t>入</w:t>
            </w:r>
          </w:p>
        </w:tc>
        <w:tc>
          <w:tcPr>
            <w:tcW w:w="7785"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MingLiU"/>
                <w:kern w:val="0"/>
                <w:sz w:val="22"/>
                <w:szCs w:val="22"/>
              </w:rPr>
              <w:t>支</w:t>
            </w:r>
            <w:r>
              <w:rPr>
                <w:rFonts w:ascii="MingLiU" w:hAnsi="MingLiU" w:eastAsia="MingLiU" w:cs="MingLiU"/>
                <w:kern w:val="0"/>
                <w:sz w:val="22"/>
                <w:szCs w:val="22"/>
              </w:rPr>
              <w:t xml:space="preserve"> </w:t>
            </w:r>
            <w:r>
              <w:rPr>
                <w:rFonts w:hint="eastAsia" w:ascii="MingLiU" w:hAnsi="MingLiU" w:eastAsia="MingLiU" w:cs="MingLiU"/>
                <w:kern w:val="0"/>
                <w:sz w:val="22"/>
                <w:szCs w:val="22"/>
              </w:rPr>
              <w:t>出</w:t>
            </w:r>
          </w:p>
        </w:tc>
      </w:tr>
      <w:tr>
        <w:tblPrEx>
          <w:tblCellMar>
            <w:top w:w="0" w:type="dxa"/>
            <w:left w:w="108" w:type="dxa"/>
            <w:bottom w:w="0" w:type="dxa"/>
            <w:right w:w="108" w:type="dxa"/>
          </w:tblCellMar>
        </w:tblPrEx>
        <w:trPr>
          <w:trHeight w:val="732" w:hRule="atLeast"/>
        </w:trPr>
        <w:tc>
          <w:tcPr>
            <w:tcW w:w="3794"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22"/>
              </w:rPr>
            </w:pPr>
            <w:r>
              <w:rPr>
                <w:rFonts w:hint="eastAsia" w:ascii="宋体" w:hAnsi="宋体" w:cs="宋体"/>
                <w:kern w:val="0"/>
                <w:sz w:val="22"/>
                <w:szCs w:val="22"/>
              </w:rPr>
              <w:t>项</w:t>
            </w:r>
            <w:r>
              <w:rPr>
                <w:rFonts w:ascii="宋体" w:hAnsi="宋体" w:cs="宋体"/>
                <w:kern w:val="0"/>
                <w:sz w:val="22"/>
                <w:szCs w:val="22"/>
              </w:rPr>
              <w:t xml:space="preserve"> </w:t>
            </w:r>
            <w:r>
              <w:rPr>
                <w:rFonts w:hint="eastAsia" w:ascii="宋体" w:hAnsi="宋体" w:cs="宋体"/>
                <w:kern w:val="0"/>
                <w:sz w:val="22"/>
                <w:szCs w:val="22"/>
              </w:rPr>
              <w:t>目</w:t>
            </w:r>
          </w:p>
        </w:tc>
        <w:tc>
          <w:tcPr>
            <w:tcW w:w="567" w:type="dxa"/>
            <w:tcBorders>
              <w:top w:val="nil"/>
              <w:left w:val="nil"/>
              <w:bottom w:val="single" w:color="auto" w:sz="4" w:space="0"/>
              <w:right w:val="single" w:color="auto" w:sz="4" w:space="0"/>
            </w:tcBorders>
            <w:vAlign w:val="center"/>
          </w:tcPr>
          <w:p>
            <w:pPr>
              <w:widowControl/>
              <w:jc w:val="center"/>
              <w:rPr>
                <w:rFonts w:ascii="宋体"/>
                <w:kern w:val="0"/>
                <w:sz w:val="22"/>
              </w:rPr>
            </w:pPr>
            <w:r>
              <w:rPr>
                <w:rFonts w:hint="eastAsia" w:ascii="宋体" w:hAnsi="宋体" w:cs="宋体"/>
                <w:kern w:val="0"/>
                <w:sz w:val="22"/>
                <w:szCs w:val="22"/>
              </w:rPr>
              <w:t>行次</w:t>
            </w:r>
          </w:p>
        </w:tc>
        <w:tc>
          <w:tcPr>
            <w:tcW w:w="1619"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hint="eastAsia" w:ascii="宋体" w:hAnsi="宋体" w:cs="宋体"/>
                <w:kern w:val="0"/>
                <w:sz w:val="22"/>
                <w:szCs w:val="22"/>
              </w:rPr>
              <w:t>金额</w:t>
            </w:r>
          </w:p>
        </w:tc>
        <w:tc>
          <w:tcPr>
            <w:tcW w:w="3372"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hint="eastAsia" w:ascii="宋体" w:hAnsi="宋体" w:cs="宋体"/>
                <w:kern w:val="0"/>
                <w:sz w:val="22"/>
                <w:szCs w:val="22"/>
              </w:rPr>
              <w:t>项</w:t>
            </w:r>
            <w:r>
              <w:rPr>
                <w:rFonts w:ascii="宋体" w:hAnsi="宋体" w:cs="宋体"/>
                <w:kern w:val="0"/>
                <w:sz w:val="22"/>
                <w:szCs w:val="22"/>
              </w:rPr>
              <w:t xml:space="preserve"> </w:t>
            </w:r>
            <w:r>
              <w:rPr>
                <w:rFonts w:hint="eastAsia" w:ascii="宋体" w:hAnsi="宋体" w:cs="宋体"/>
                <w:kern w:val="0"/>
                <w:sz w:val="22"/>
                <w:szCs w:val="22"/>
              </w:rPr>
              <w:t>目</w:t>
            </w:r>
          </w:p>
        </w:tc>
        <w:tc>
          <w:tcPr>
            <w:tcW w:w="681" w:type="dxa"/>
            <w:tcBorders>
              <w:top w:val="nil"/>
              <w:left w:val="nil"/>
              <w:bottom w:val="single" w:color="auto" w:sz="4" w:space="0"/>
              <w:right w:val="single" w:color="auto" w:sz="4" w:space="0"/>
            </w:tcBorders>
            <w:vAlign w:val="center"/>
          </w:tcPr>
          <w:p>
            <w:pPr>
              <w:widowControl/>
              <w:jc w:val="center"/>
              <w:rPr>
                <w:rFonts w:ascii="宋体"/>
                <w:kern w:val="0"/>
                <w:sz w:val="22"/>
              </w:rPr>
            </w:pPr>
            <w:r>
              <w:rPr>
                <w:rFonts w:hint="eastAsia" w:ascii="宋体" w:hAnsi="宋体" w:cs="宋体"/>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hint="eastAsia" w:ascii="宋体" w:hAnsi="宋体" w:cs="宋体"/>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kern w:val="0"/>
                <w:sz w:val="22"/>
              </w:rPr>
            </w:pPr>
            <w:r>
              <w:rPr>
                <w:rFonts w:hint="eastAsia" w:ascii="宋体" w:hAnsi="宋体" w:cs="宋体"/>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kern w:val="0"/>
                <w:sz w:val="22"/>
              </w:rPr>
            </w:pPr>
            <w:r>
              <w:rPr>
                <w:rFonts w:hint="eastAsia" w:ascii="宋体" w:hAnsi="宋体" w:cs="宋体"/>
                <w:kern w:val="0"/>
                <w:sz w:val="22"/>
                <w:szCs w:val="22"/>
              </w:rPr>
              <w:t>政府性基金预算财政拨款</w:t>
            </w:r>
          </w:p>
        </w:tc>
      </w:tr>
      <w:tr>
        <w:tblPrEx>
          <w:tblCellMar>
            <w:top w:w="0" w:type="dxa"/>
            <w:left w:w="108" w:type="dxa"/>
            <w:bottom w:w="0" w:type="dxa"/>
            <w:right w:w="108" w:type="dxa"/>
          </w:tblCellMar>
        </w:tblPrEx>
        <w:trPr>
          <w:trHeight w:val="288" w:hRule="atLeast"/>
        </w:trPr>
        <w:tc>
          <w:tcPr>
            <w:tcW w:w="3794" w:type="dxa"/>
            <w:tcBorders>
              <w:top w:val="nil"/>
              <w:left w:val="single" w:color="auto" w:sz="4" w:space="0"/>
              <w:bottom w:val="single" w:color="auto" w:sz="4" w:space="0"/>
              <w:right w:val="single" w:color="auto" w:sz="4" w:space="0"/>
            </w:tcBorders>
          </w:tcPr>
          <w:p>
            <w:pPr>
              <w:widowControl/>
              <w:jc w:val="center"/>
              <w:rPr>
                <w:rFonts w:ascii="宋体"/>
                <w:color w:val="000000"/>
                <w:kern w:val="0"/>
                <w:sz w:val="22"/>
              </w:rPr>
            </w:pPr>
            <w:r>
              <w:rPr>
                <w:rFonts w:hint="eastAsia" w:ascii="宋体" w:hAnsi="宋体" w:cs="宋体"/>
                <w:kern w:val="0"/>
                <w:sz w:val="22"/>
                <w:szCs w:val="22"/>
              </w:rPr>
              <w:t>栏</w:t>
            </w:r>
            <w:r>
              <w:rPr>
                <w:rFonts w:ascii="宋体" w:hAnsi="宋体" w:cs="宋体"/>
                <w:kern w:val="0"/>
                <w:sz w:val="22"/>
                <w:szCs w:val="22"/>
              </w:rPr>
              <w:t xml:space="preserve"> </w:t>
            </w:r>
            <w:r>
              <w:rPr>
                <w:rFonts w:hint="eastAsia" w:ascii="宋体" w:hAnsi="宋体" w:cs="宋体"/>
                <w:kern w:val="0"/>
                <w:sz w:val="22"/>
                <w:szCs w:val="22"/>
              </w:rPr>
              <w:t>次</w:t>
            </w:r>
          </w:p>
        </w:tc>
        <w:tc>
          <w:tcPr>
            <w:tcW w:w="567"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r>
              <w:rPr>
                <w:rFonts w:hint="eastAsia" w:ascii="宋体" w:hAnsi="宋体" w:cs="宋体"/>
                <w:color w:val="000000"/>
                <w:kern w:val="0"/>
                <w:sz w:val="22"/>
                <w:szCs w:val="22"/>
              </w:rPr>
              <w:t>　</w:t>
            </w:r>
          </w:p>
        </w:tc>
        <w:tc>
          <w:tcPr>
            <w:tcW w:w="1619"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1</w:t>
            </w:r>
          </w:p>
        </w:tc>
        <w:tc>
          <w:tcPr>
            <w:tcW w:w="3372" w:type="dxa"/>
            <w:tcBorders>
              <w:top w:val="nil"/>
              <w:left w:val="nil"/>
              <w:bottom w:val="single" w:color="auto" w:sz="4" w:space="0"/>
              <w:right w:val="single" w:color="auto" w:sz="4" w:space="0"/>
            </w:tcBorders>
          </w:tcPr>
          <w:p>
            <w:pPr>
              <w:widowControl/>
              <w:ind w:firstLine="880" w:firstLineChars="400"/>
              <w:jc w:val="left"/>
              <w:rPr>
                <w:rFonts w:ascii="宋体"/>
                <w:color w:val="000000"/>
                <w:kern w:val="0"/>
                <w:sz w:val="22"/>
              </w:rPr>
            </w:pPr>
            <w:r>
              <w:rPr>
                <w:rFonts w:hint="eastAsia" w:ascii="宋体" w:hAnsi="宋体" w:cs="宋体"/>
                <w:kern w:val="0"/>
                <w:sz w:val="22"/>
                <w:szCs w:val="22"/>
              </w:rPr>
              <w:t>栏</w:t>
            </w:r>
            <w:r>
              <w:rPr>
                <w:rFonts w:ascii="宋体" w:hAnsi="宋体" w:cs="宋体"/>
                <w:kern w:val="0"/>
                <w:sz w:val="22"/>
                <w:szCs w:val="22"/>
              </w:rPr>
              <w:t xml:space="preserve"> </w:t>
            </w:r>
            <w:r>
              <w:rPr>
                <w:rFonts w:hint="eastAsia" w:ascii="宋体" w:hAnsi="宋体" w:cs="宋体"/>
                <w:kern w:val="0"/>
                <w:sz w:val="22"/>
                <w:szCs w:val="22"/>
              </w:rPr>
              <w:t>次</w:t>
            </w:r>
          </w:p>
        </w:tc>
        <w:tc>
          <w:tcPr>
            <w:tcW w:w="681"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r>
              <w:rPr>
                <w:rFonts w:hint="eastAsia" w:ascii="宋体" w:hAnsi="宋体" w:cs="宋体"/>
                <w:color w:val="000000"/>
                <w:kern w:val="0"/>
                <w:sz w:val="22"/>
                <w:szCs w:val="22"/>
              </w:rPr>
              <w:t>　</w:t>
            </w:r>
          </w:p>
        </w:tc>
        <w:tc>
          <w:tcPr>
            <w:tcW w:w="1267"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2</w:t>
            </w:r>
          </w:p>
        </w:tc>
        <w:tc>
          <w:tcPr>
            <w:tcW w:w="1149"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3</w:t>
            </w:r>
          </w:p>
        </w:tc>
        <w:tc>
          <w:tcPr>
            <w:tcW w:w="1316"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4</w:t>
            </w:r>
          </w:p>
        </w:tc>
      </w:tr>
      <w:tr>
        <w:tblPrEx>
          <w:tblCellMar>
            <w:top w:w="0" w:type="dxa"/>
            <w:left w:w="108" w:type="dxa"/>
            <w:bottom w:w="0" w:type="dxa"/>
            <w:right w:w="108" w:type="dxa"/>
          </w:tblCellMar>
        </w:tblPrEx>
        <w:trPr>
          <w:trHeight w:val="288" w:hRule="atLeast"/>
        </w:trPr>
        <w:tc>
          <w:tcPr>
            <w:tcW w:w="3794" w:type="dxa"/>
            <w:tcBorders>
              <w:top w:val="nil"/>
              <w:left w:val="single" w:color="auto" w:sz="4" w:space="0"/>
              <w:bottom w:val="single" w:color="auto" w:sz="4" w:space="0"/>
              <w:right w:val="single" w:color="auto" w:sz="4" w:space="0"/>
            </w:tcBorders>
          </w:tcPr>
          <w:p>
            <w:pPr>
              <w:widowControl/>
              <w:jc w:val="left"/>
              <w:rPr>
                <w:rFonts w:ascii="宋体"/>
                <w:color w:val="000000"/>
                <w:kern w:val="0"/>
                <w:sz w:val="22"/>
              </w:rPr>
            </w:pPr>
            <w:r>
              <w:rPr>
                <w:rFonts w:hint="eastAsia" w:ascii="宋体" w:hAnsi="宋体" w:cs="宋体"/>
                <w:kern w:val="0"/>
                <w:sz w:val="22"/>
                <w:szCs w:val="22"/>
              </w:rPr>
              <w:t>一、一般公共预算财政拨款收入</w:t>
            </w:r>
          </w:p>
        </w:tc>
        <w:tc>
          <w:tcPr>
            <w:tcW w:w="567"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1</w:t>
            </w:r>
          </w:p>
        </w:tc>
        <w:tc>
          <w:tcPr>
            <w:tcW w:w="1619" w:type="dxa"/>
            <w:tcBorders>
              <w:top w:val="nil"/>
              <w:left w:val="nil"/>
              <w:bottom w:val="single" w:color="auto" w:sz="4" w:space="0"/>
              <w:right w:val="single" w:color="auto" w:sz="4" w:space="0"/>
            </w:tcBorders>
          </w:tcPr>
          <w:p>
            <w:pPr>
              <w:widowControl/>
              <w:jc w:val="right"/>
              <w:rPr>
                <w:rFonts w:hint="eastAsia" w:ascii="宋体" w:eastAsia="宋体"/>
                <w:color w:val="000000"/>
                <w:kern w:val="0"/>
                <w:sz w:val="22"/>
                <w:lang w:eastAsia="zh-CN"/>
              </w:rPr>
            </w:pPr>
            <w:r>
              <w:rPr>
                <w:rFonts w:ascii="宋体" w:hAnsi="宋体" w:cs="宋体"/>
                <w:color w:val="000000"/>
                <w:kern w:val="0"/>
                <w:sz w:val="22"/>
                <w:szCs w:val="22"/>
              </w:rPr>
              <w:t>1751.6</w:t>
            </w:r>
            <w:r>
              <w:rPr>
                <w:rFonts w:hint="eastAsia" w:ascii="宋体" w:hAnsi="宋体" w:cs="宋体"/>
                <w:color w:val="000000"/>
                <w:kern w:val="0"/>
                <w:sz w:val="22"/>
                <w:szCs w:val="22"/>
                <w:lang w:val="en-US" w:eastAsia="zh-CN"/>
              </w:rPr>
              <w:t>7</w:t>
            </w:r>
          </w:p>
        </w:tc>
        <w:tc>
          <w:tcPr>
            <w:tcW w:w="3372" w:type="dxa"/>
            <w:tcBorders>
              <w:top w:val="nil"/>
              <w:left w:val="nil"/>
              <w:bottom w:val="single" w:color="auto" w:sz="4" w:space="0"/>
              <w:right w:val="single" w:color="auto" w:sz="4" w:space="0"/>
            </w:tcBorders>
          </w:tcPr>
          <w:p>
            <w:pPr>
              <w:widowControl/>
              <w:jc w:val="left"/>
              <w:rPr>
                <w:rFonts w:ascii="宋体"/>
                <w:color w:val="000000"/>
                <w:kern w:val="0"/>
                <w:sz w:val="22"/>
              </w:rPr>
            </w:pPr>
            <w:r>
              <w:rPr>
                <w:rFonts w:hint="eastAsia" w:ascii="宋体" w:hAnsi="宋体" w:cs="宋体"/>
                <w:kern w:val="0"/>
                <w:sz w:val="22"/>
                <w:szCs w:val="22"/>
              </w:rPr>
              <w:t>一、一般公共服务支出</w:t>
            </w:r>
          </w:p>
        </w:tc>
        <w:tc>
          <w:tcPr>
            <w:tcW w:w="681"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18</w:t>
            </w:r>
          </w:p>
        </w:tc>
        <w:tc>
          <w:tcPr>
            <w:tcW w:w="1267" w:type="dxa"/>
            <w:tcBorders>
              <w:top w:val="nil"/>
              <w:left w:val="nil"/>
              <w:bottom w:val="single" w:color="auto" w:sz="4" w:space="0"/>
              <w:right w:val="single" w:color="auto" w:sz="4" w:space="0"/>
            </w:tcBorders>
          </w:tcPr>
          <w:p>
            <w:pPr>
              <w:widowControl/>
              <w:ind w:firstLine="880" w:firstLineChars="400"/>
              <w:jc w:val="left"/>
              <w:rPr>
                <w:rFonts w:ascii="宋体"/>
                <w:color w:val="000000"/>
                <w:kern w:val="0"/>
                <w:sz w:val="22"/>
              </w:rPr>
            </w:pPr>
            <w:r>
              <w:rPr>
                <w:rFonts w:hint="eastAsia" w:ascii="宋体" w:hAnsi="宋体" w:cs="宋体"/>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color w:val="000000"/>
                <w:kern w:val="0"/>
                <w:sz w:val="22"/>
              </w:rPr>
            </w:pPr>
            <w:r>
              <w:rPr>
                <w:rFonts w:hint="eastAsia" w:ascii="宋体" w:hAnsi="宋体" w:cs="宋体"/>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3794" w:type="dxa"/>
            <w:tcBorders>
              <w:top w:val="nil"/>
              <w:left w:val="single" w:color="auto" w:sz="4" w:space="0"/>
              <w:bottom w:val="single" w:color="auto" w:sz="4" w:space="0"/>
              <w:right w:val="single" w:color="auto" w:sz="4" w:space="0"/>
            </w:tcBorders>
          </w:tcPr>
          <w:p>
            <w:pPr>
              <w:widowControl/>
              <w:jc w:val="left"/>
              <w:rPr>
                <w:rFonts w:ascii="宋体"/>
                <w:color w:val="000000"/>
                <w:kern w:val="0"/>
                <w:sz w:val="22"/>
              </w:rPr>
            </w:pPr>
            <w:r>
              <w:rPr>
                <w:rFonts w:hint="eastAsia" w:ascii="宋体" w:hAnsi="宋体" w:cs="宋体"/>
                <w:kern w:val="0"/>
                <w:sz w:val="22"/>
                <w:szCs w:val="22"/>
              </w:rPr>
              <w:t>二、政府性基金预算财政拨款收入</w:t>
            </w:r>
          </w:p>
        </w:tc>
        <w:tc>
          <w:tcPr>
            <w:tcW w:w="567"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2</w:t>
            </w:r>
          </w:p>
        </w:tc>
        <w:tc>
          <w:tcPr>
            <w:tcW w:w="1619" w:type="dxa"/>
            <w:tcBorders>
              <w:top w:val="nil"/>
              <w:left w:val="nil"/>
              <w:bottom w:val="single" w:color="auto" w:sz="4" w:space="0"/>
              <w:right w:val="single" w:color="auto" w:sz="4" w:space="0"/>
            </w:tcBorders>
          </w:tcPr>
          <w:p>
            <w:pPr>
              <w:widowControl/>
              <w:ind w:firstLine="440" w:firstLineChars="200"/>
              <w:jc w:val="right"/>
              <w:rPr>
                <w:rFonts w:ascii="宋体"/>
                <w:color w:val="000000"/>
                <w:kern w:val="0"/>
                <w:sz w:val="22"/>
              </w:rPr>
            </w:pPr>
            <w:r>
              <w:rPr>
                <w:rFonts w:hint="eastAsia" w:ascii="宋体" w:hAnsi="宋体" w:cs="宋体"/>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color w:val="000000"/>
                <w:kern w:val="0"/>
                <w:sz w:val="22"/>
              </w:rPr>
            </w:pPr>
            <w:r>
              <w:rPr>
                <w:rFonts w:hint="eastAsia" w:ascii="宋体" w:hAnsi="宋体" w:cs="宋体"/>
                <w:kern w:val="0"/>
                <w:sz w:val="22"/>
                <w:szCs w:val="22"/>
              </w:rPr>
              <w:t>二、外交支出</w:t>
            </w:r>
          </w:p>
        </w:tc>
        <w:tc>
          <w:tcPr>
            <w:tcW w:w="681"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19</w:t>
            </w:r>
          </w:p>
        </w:tc>
        <w:tc>
          <w:tcPr>
            <w:tcW w:w="1267" w:type="dxa"/>
            <w:tcBorders>
              <w:top w:val="nil"/>
              <w:left w:val="nil"/>
              <w:bottom w:val="single" w:color="auto" w:sz="4" w:space="0"/>
              <w:right w:val="single" w:color="auto" w:sz="4" w:space="0"/>
            </w:tcBorders>
          </w:tcPr>
          <w:p>
            <w:pPr>
              <w:widowControl/>
              <w:ind w:firstLine="880" w:firstLineChars="400"/>
              <w:jc w:val="left"/>
              <w:rPr>
                <w:rFonts w:ascii="宋体"/>
                <w:color w:val="000000"/>
                <w:kern w:val="0"/>
                <w:sz w:val="22"/>
              </w:rPr>
            </w:pPr>
            <w:r>
              <w:rPr>
                <w:rFonts w:hint="eastAsia" w:ascii="宋体" w:hAnsi="宋体" w:cs="宋体"/>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color w:val="000000"/>
                <w:kern w:val="0"/>
                <w:sz w:val="22"/>
              </w:rPr>
            </w:pPr>
            <w:r>
              <w:rPr>
                <w:rFonts w:hint="eastAsia" w:ascii="宋体" w:hAnsi="宋体" w:cs="宋体"/>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3794" w:type="dxa"/>
            <w:tcBorders>
              <w:top w:val="nil"/>
              <w:left w:val="single" w:color="auto" w:sz="4" w:space="0"/>
              <w:bottom w:val="single" w:color="auto" w:sz="4" w:space="0"/>
              <w:right w:val="single" w:color="auto" w:sz="4" w:space="0"/>
            </w:tcBorders>
          </w:tcPr>
          <w:p>
            <w:pPr>
              <w:widowControl/>
              <w:jc w:val="left"/>
              <w:rPr>
                <w:rFonts w:ascii="宋体"/>
                <w:color w:val="000000"/>
                <w:kern w:val="0"/>
                <w:sz w:val="22"/>
              </w:rPr>
            </w:pPr>
            <w:r>
              <w:rPr>
                <w:rFonts w:hint="eastAsia" w:ascii="宋体" w:hAnsi="宋体" w:cs="宋体"/>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3</w:t>
            </w:r>
          </w:p>
        </w:tc>
        <w:tc>
          <w:tcPr>
            <w:tcW w:w="1619" w:type="dxa"/>
            <w:tcBorders>
              <w:top w:val="nil"/>
              <w:left w:val="nil"/>
              <w:bottom w:val="single" w:color="auto" w:sz="4" w:space="0"/>
              <w:right w:val="single" w:color="auto" w:sz="4" w:space="0"/>
            </w:tcBorders>
          </w:tcPr>
          <w:p>
            <w:pPr>
              <w:widowControl/>
              <w:ind w:firstLine="220" w:firstLineChars="100"/>
              <w:jc w:val="right"/>
              <w:rPr>
                <w:rFonts w:ascii="宋体"/>
                <w:color w:val="000000"/>
                <w:kern w:val="0"/>
                <w:sz w:val="22"/>
              </w:rPr>
            </w:pPr>
            <w:r>
              <w:rPr>
                <w:rFonts w:hint="eastAsia" w:ascii="宋体" w:hAnsi="宋体" w:cs="宋体"/>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color w:val="000000"/>
                <w:kern w:val="0"/>
                <w:sz w:val="22"/>
              </w:rPr>
            </w:pPr>
            <w:r>
              <w:rPr>
                <w:rFonts w:hint="eastAsia" w:ascii="宋体" w:hAnsi="宋体" w:cs="宋体"/>
                <w:kern w:val="0"/>
                <w:sz w:val="22"/>
                <w:szCs w:val="22"/>
              </w:rPr>
              <w:t>三、教育支出</w:t>
            </w:r>
          </w:p>
        </w:tc>
        <w:tc>
          <w:tcPr>
            <w:tcW w:w="681"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20</w:t>
            </w:r>
          </w:p>
        </w:tc>
        <w:tc>
          <w:tcPr>
            <w:tcW w:w="1267"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1470.77</w:t>
            </w:r>
            <w:r>
              <w:rPr>
                <w:rFonts w:hint="eastAsia" w:ascii="宋体" w:hAnsi="宋体" w:cs="宋体"/>
                <w:color w:val="000000"/>
                <w:kern w:val="0"/>
                <w:sz w:val="22"/>
                <w:szCs w:val="22"/>
              </w:rPr>
              <w:t>　</w:t>
            </w:r>
          </w:p>
        </w:tc>
        <w:tc>
          <w:tcPr>
            <w:tcW w:w="1149"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1470.77</w:t>
            </w:r>
            <w:r>
              <w:rPr>
                <w:rFonts w:hint="eastAsia" w:ascii="宋体" w:hAnsi="宋体" w:cs="宋体"/>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3794" w:type="dxa"/>
            <w:tcBorders>
              <w:top w:val="nil"/>
              <w:left w:val="single" w:color="auto" w:sz="4" w:space="0"/>
              <w:bottom w:val="single" w:color="auto" w:sz="4" w:space="0"/>
              <w:right w:val="single" w:color="auto" w:sz="4" w:space="0"/>
            </w:tcBorders>
          </w:tcPr>
          <w:p>
            <w:pPr>
              <w:widowControl/>
              <w:jc w:val="left"/>
              <w:rPr>
                <w:rFonts w:ascii="宋体"/>
                <w:color w:val="000000"/>
                <w:kern w:val="0"/>
                <w:sz w:val="22"/>
              </w:rPr>
            </w:pPr>
            <w:r>
              <w:rPr>
                <w:rFonts w:hint="eastAsia" w:ascii="宋体" w:hAnsi="宋体" w:cs="宋体"/>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4</w:t>
            </w:r>
          </w:p>
        </w:tc>
        <w:tc>
          <w:tcPr>
            <w:tcW w:w="1619" w:type="dxa"/>
            <w:tcBorders>
              <w:top w:val="nil"/>
              <w:left w:val="nil"/>
              <w:bottom w:val="single" w:color="auto" w:sz="4" w:space="0"/>
              <w:right w:val="single" w:color="auto" w:sz="4" w:space="0"/>
            </w:tcBorders>
          </w:tcPr>
          <w:p>
            <w:pPr>
              <w:widowControl/>
              <w:ind w:firstLine="220" w:firstLineChars="100"/>
              <w:jc w:val="right"/>
              <w:rPr>
                <w:rFonts w:ascii="宋体"/>
                <w:color w:val="000000"/>
                <w:kern w:val="0"/>
                <w:sz w:val="22"/>
              </w:rPr>
            </w:pPr>
            <w:r>
              <w:rPr>
                <w:rFonts w:hint="eastAsia" w:ascii="宋体" w:hAnsi="宋体" w:cs="宋体"/>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color w:val="000000"/>
                <w:kern w:val="0"/>
                <w:sz w:val="22"/>
              </w:rPr>
            </w:pPr>
            <w:r>
              <w:rPr>
                <w:rFonts w:hint="eastAsia" w:ascii="宋体" w:hAnsi="宋体" w:cs="宋体"/>
                <w:kern w:val="0"/>
                <w:sz w:val="22"/>
                <w:szCs w:val="22"/>
              </w:rPr>
              <w:t>四、科学技术支出</w:t>
            </w:r>
          </w:p>
        </w:tc>
        <w:tc>
          <w:tcPr>
            <w:tcW w:w="681"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21</w:t>
            </w:r>
          </w:p>
        </w:tc>
        <w:tc>
          <w:tcPr>
            <w:tcW w:w="1267" w:type="dxa"/>
            <w:tcBorders>
              <w:top w:val="nil"/>
              <w:left w:val="nil"/>
              <w:bottom w:val="single" w:color="auto" w:sz="4" w:space="0"/>
              <w:right w:val="single" w:color="auto" w:sz="4" w:space="0"/>
            </w:tcBorders>
          </w:tcPr>
          <w:p>
            <w:pPr>
              <w:widowControl/>
              <w:ind w:firstLine="660" w:firstLineChars="300"/>
              <w:jc w:val="right"/>
              <w:rPr>
                <w:rFonts w:ascii="宋体"/>
                <w:color w:val="000000"/>
                <w:kern w:val="0"/>
                <w:sz w:val="22"/>
              </w:rPr>
            </w:pPr>
            <w:r>
              <w:rPr>
                <w:rFonts w:hint="eastAsia" w:ascii="宋体" w:hAnsi="宋体" w:cs="宋体"/>
                <w:color w:val="000000"/>
                <w:kern w:val="0"/>
                <w:sz w:val="22"/>
                <w:szCs w:val="22"/>
              </w:rPr>
              <w:t>　</w:t>
            </w:r>
          </w:p>
        </w:tc>
        <w:tc>
          <w:tcPr>
            <w:tcW w:w="1149" w:type="dxa"/>
            <w:tcBorders>
              <w:top w:val="nil"/>
              <w:left w:val="nil"/>
              <w:bottom w:val="single" w:color="auto" w:sz="4" w:space="0"/>
              <w:right w:val="single" w:color="auto" w:sz="4" w:space="0"/>
            </w:tcBorders>
          </w:tcPr>
          <w:p>
            <w:pPr>
              <w:widowControl/>
              <w:ind w:firstLine="660" w:firstLineChars="300"/>
              <w:jc w:val="right"/>
              <w:rPr>
                <w:rFonts w:ascii="宋体"/>
                <w:color w:val="000000"/>
                <w:kern w:val="0"/>
                <w:sz w:val="22"/>
              </w:rPr>
            </w:pPr>
            <w:r>
              <w:rPr>
                <w:rFonts w:hint="eastAsia" w:ascii="宋体" w:hAnsi="宋体" w:cs="宋体"/>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3794" w:type="dxa"/>
            <w:tcBorders>
              <w:top w:val="nil"/>
              <w:left w:val="single" w:color="auto" w:sz="4" w:space="0"/>
              <w:bottom w:val="single" w:color="auto" w:sz="4" w:space="0"/>
              <w:right w:val="single" w:color="auto" w:sz="4" w:space="0"/>
            </w:tcBorders>
          </w:tcPr>
          <w:p>
            <w:pPr>
              <w:widowControl/>
              <w:jc w:val="left"/>
              <w:rPr>
                <w:rFonts w:ascii="宋体"/>
                <w:color w:val="000000"/>
                <w:kern w:val="0"/>
                <w:sz w:val="22"/>
              </w:rPr>
            </w:pPr>
            <w:r>
              <w:rPr>
                <w:rFonts w:hint="eastAsia" w:ascii="宋体" w:hAnsi="宋体" w:cs="宋体"/>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5</w:t>
            </w:r>
          </w:p>
        </w:tc>
        <w:tc>
          <w:tcPr>
            <w:tcW w:w="1619" w:type="dxa"/>
            <w:tcBorders>
              <w:top w:val="nil"/>
              <w:left w:val="nil"/>
              <w:bottom w:val="single" w:color="auto" w:sz="4" w:space="0"/>
              <w:right w:val="single" w:color="auto" w:sz="4" w:space="0"/>
            </w:tcBorders>
          </w:tcPr>
          <w:p>
            <w:pPr>
              <w:widowControl/>
              <w:ind w:firstLine="220" w:firstLineChars="100"/>
              <w:jc w:val="right"/>
              <w:rPr>
                <w:rFonts w:ascii="宋体"/>
                <w:color w:val="000000"/>
                <w:kern w:val="0"/>
                <w:sz w:val="22"/>
              </w:rPr>
            </w:pPr>
            <w:r>
              <w:rPr>
                <w:rFonts w:hint="eastAsia" w:ascii="宋体" w:hAnsi="宋体" w:cs="宋体"/>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color w:val="000000"/>
                <w:kern w:val="0"/>
                <w:sz w:val="22"/>
              </w:rPr>
            </w:pPr>
            <w:r>
              <w:rPr>
                <w:rFonts w:hint="eastAsia" w:ascii="宋体" w:hAnsi="宋体" w:cs="宋体"/>
                <w:kern w:val="0"/>
                <w:sz w:val="22"/>
                <w:szCs w:val="22"/>
              </w:rPr>
              <w:t>五、文化旅游体育与传媒支出</w:t>
            </w:r>
          </w:p>
        </w:tc>
        <w:tc>
          <w:tcPr>
            <w:tcW w:w="681"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22</w:t>
            </w:r>
          </w:p>
        </w:tc>
        <w:tc>
          <w:tcPr>
            <w:tcW w:w="1267" w:type="dxa"/>
            <w:tcBorders>
              <w:top w:val="nil"/>
              <w:left w:val="nil"/>
              <w:bottom w:val="single" w:color="auto" w:sz="4" w:space="0"/>
              <w:right w:val="single" w:color="auto" w:sz="4" w:space="0"/>
            </w:tcBorders>
          </w:tcPr>
          <w:p>
            <w:pPr>
              <w:widowControl/>
              <w:ind w:firstLine="660" w:firstLineChars="300"/>
              <w:jc w:val="right"/>
              <w:rPr>
                <w:rFonts w:ascii="宋体"/>
                <w:color w:val="000000"/>
                <w:kern w:val="0"/>
                <w:sz w:val="22"/>
              </w:rPr>
            </w:pPr>
            <w:r>
              <w:rPr>
                <w:rFonts w:hint="eastAsia" w:ascii="宋体" w:hAnsi="宋体" w:cs="宋体"/>
                <w:color w:val="000000"/>
                <w:kern w:val="0"/>
                <w:sz w:val="22"/>
                <w:szCs w:val="22"/>
              </w:rPr>
              <w:t>　</w:t>
            </w:r>
          </w:p>
        </w:tc>
        <w:tc>
          <w:tcPr>
            <w:tcW w:w="1149" w:type="dxa"/>
            <w:tcBorders>
              <w:top w:val="nil"/>
              <w:left w:val="nil"/>
              <w:bottom w:val="single" w:color="auto" w:sz="4" w:space="0"/>
              <w:right w:val="single" w:color="auto" w:sz="4" w:space="0"/>
            </w:tcBorders>
          </w:tcPr>
          <w:p>
            <w:pPr>
              <w:widowControl/>
              <w:ind w:firstLine="660" w:firstLineChars="300"/>
              <w:jc w:val="right"/>
              <w:rPr>
                <w:rFonts w:ascii="宋体"/>
                <w:color w:val="000000"/>
                <w:kern w:val="0"/>
                <w:sz w:val="22"/>
              </w:rPr>
            </w:pPr>
            <w:r>
              <w:rPr>
                <w:rFonts w:hint="eastAsia" w:ascii="宋体" w:hAnsi="宋体" w:cs="宋体"/>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3794" w:type="dxa"/>
            <w:tcBorders>
              <w:top w:val="nil"/>
              <w:left w:val="single" w:color="auto" w:sz="4" w:space="0"/>
              <w:bottom w:val="single" w:color="auto" w:sz="4" w:space="0"/>
              <w:right w:val="single" w:color="auto" w:sz="4" w:space="0"/>
            </w:tcBorders>
          </w:tcPr>
          <w:p>
            <w:pPr>
              <w:widowControl/>
              <w:jc w:val="left"/>
              <w:rPr>
                <w:rFonts w:ascii="宋体"/>
                <w:color w:val="000000"/>
                <w:kern w:val="0"/>
                <w:sz w:val="22"/>
              </w:rPr>
            </w:pPr>
            <w:r>
              <w:rPr>
                <w:rFonts w:hint="eastAsia" w:ascii="宋体" w:hAnsi="宋体" w:cs="宋体"/>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6</w:t>
            </w:r>
          </w:p>
        </w:tc>
        <w:tc>
          <w:tcPr>
            <w:tcW w:w="1619" w:type="dxa"/>
            <w:tcBorders>
              <w:top w:val="nil"/>
              <w:left w:val="nil"/>
              <w:bottom w:val="single" w:color="auto" w:sz="4" w:space="0"/>
              <w:right w:val="single" w:color="auto" w:sz="4" w:space="0"/>
            </w:tcBorders>
          </w:tcPr>
          <w:p>
            <w:pPr>
              <w:widowControl/>
              <w:ind w:firstLine="220" w:firstLineChars="100"/>
              <w:jc w:val="right"/>
              <w:rPr>
                <w:rFonts w:ascii="宋体"/>
                <w:color w:val="000000"/>
                <w:kern w:val="0"/>
                <w:sz w:val="22"/>
              </w:rPr>
            </w:pPr>
            <w:r>
              <w:rPr>
                <w:rFonts w:hint="eastAsia" w:ascii="宋体" w:hAnsi="宋体" w:cs="宋体"/>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color w:val="000000"/>
                <w:kern w:val="0"/>
                <w:sz w:val="22"/>
              </w:rPr>
            </w:pPr>
            <w:r>
              <w:rPr>
                <w:rFonts w:hint="eastAsia" w:ascii="宋体" w:hAnsi="宋体" w:cs="宋体"/>
                <w:kern w:val="0"/>
                <w:sz w:val="22"/>
                <w:szCs w:val="22"/>
              </w:rPr>
              <w:t>六、社会保障和就业支出</w:t>
            </w:r>
          </w:p>
        </w:tc>
        <w:tc>
          <w:tcPr>
            <w:tcW w:w="681"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23</w:t>
            </w:r>
          </w:p>
        </w:tc>
        <w:tc>
          <w:tcPr>
            <w:tcW w:w="1267"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125.06</w:t>
            </w:r>
            <w:r>
              <w:rPr>
                <w:rFonts w:hint="eastAsia" w:ascii="宋体" w:hAnsi="宋体" w:cs="宋体"/>
                <w:color w:val="000000"/>
                <w:kern w:val="0"/>
                <w:sz w:val="22"/>
                <w:szCs w:val="22"/>
              </w:rPr>
              <w:t>　</w:t>
            </w:r>
          </w:p>
        </w:tc>
        <w:tc>
          <w:tcPr>
            <w:tcW w:w="1149"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125.06</w:t>
            </w:r>
            <w:r>
              <w:rPr>
                <w:rFonts w:hint="eastAsia" w:ascii="宋体" w:hAnsi="宋体" w:cs="宋体"/>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880" w:firstLineChars="400"/>
              <w:jc w:val="lef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3794" w:type="dxa"/>
            <w:tcBorders>
              <w:top w:val="nil"/>
              <w:left w:val="single" w:color="auto" w:sz="4" w:space="0"/>
              <w:bottom w:val="single" w:color="auto" w:sz="4" w:space="0"/>
              <w:right w:val="single" w:color="auto" w:sz="4" w:space="0"/>
            </w:tcBorders>
          </w:tcPr>
          <w:p>
            <w:pPr>
              <w:widowControl/>
              <w:jc w:val="left"/>
              <w:rPr>
                <w:rFonts w:ascii="宋体"/>
                <w:color w:val="000000"/>
                <w:kern w:val="0"/>
                <w:sz w:val="22"/>
              </w:rPr>
            </w:pPr>
            <w:r>
              <w:rPr>
                <w:rFonts w:hint="eastAsia" w:ascii="宋体" w:hAnsi="宋体" w:cs="宋体"/>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7</w:t>
            </w:r>
          </w:p>
        </w:tc>
        <w:tc>
          <w:tcPr>
            <w:tcW w:w="1619" w:type="dxa"/>
            <w:tcBorders>
              <w:top w:val="nil"/>
              <w:left w:val="nil"/>
              <w:bottom w:val="single" w:color="auto" w:sz="4" w:space="0"/>
              <w:right w:val="single" w:color="auto" w:sz="4" w:space="0"/>
            </w:tcBorders>
          </w:tcPr>
          <w:p>
            <w:pPr>
              <w:widowControl/>
              <w:ind w:firstLine="220" w:firstLineChars="100"/>
              <w:jc w:val="right"/>
              <w:rPr>
                <w:rFonts w:ascii="宋体"/>
                <w:color w:val="000000"/>
                <w:kern w:val="0"/>
                <w:sz w:val="22"/>
              </w:rPr>
            </w:pPr>
            <w:r>
              <w:rPr>
                <w:rFonts w:hint="eastAsia" w:ascii="宋体" w:hAnsi="宋体" w:cs="宋体"/>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color w:val="000000"/>
                <w:kern w:val="0"/>
                <w:sz w:val="22"/>
              </w:rPr>
            </w:pPr>
            <w:r>
              <w:rPr>
                <w:rFonts w:hint="eastAsia" w:ascii="宋体" w:hAnsi="宋体" w:cs="宋体"/>
                <w:color w:val="000000"/>
                <w:kern w:val="0"/>
                <w:sz w:val="22"/>
                <w:szCs w:val="22"/>
              </w:rPr>
              <w:t>七、卫生健康支出</w:t>
            </w:r>
          </w:p>
        </w:tc>
        <w:tc>
          <w:tcPr>
            <w:tcW w:w="681"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24</w:t>
            </w:r>
          </w:p>
        </w:tc>
        <w:tc>
          <w:tcPr>
            <w:tcW w:w="1267"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56.72</w:t>
            </w:r>
            <w:r>
              <w:rPr>
                <w:rFonts w:hint="eastAsia" w:ascii="宋体" w:hAnsi="宋体" w:cs="宋体"/>
                <w:color w:val="000000"/>
                <w:kern w:val="0"/>
                <w:sz w:val="22"/>
                <w:szCs w:val="22"/>
              </w:rPr>
              <w:t>　</w:t>
            </w:r>
          </w:p>
        </w:tc>
        <w:tc>
          <w:tcPr>
            <w:tcW w:w="1149"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56.72</w:t>
            </w:r>
            <w:r>
              <w:rPr>
                <w:rFonts w:hint="eastAsia" w:ascii="宋体" w:hAnsi="宋体" w:cs="宋体"/>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3794" w:type="dxa"/>
            <w:tcBorders>
              <w:top w:val="nil"/>
              <w:left w:val="single" w:color="auto" w:sz="4" w:space="0"/>
              <w:bottom w:val="single" w:color="auto" w:sz="4" w:space="0"/>
              <w:right w:val="single" w:color="auto" w:sz="4" w:space="0"/>
            </w:tcBorders>
          </w:tcPr>
          <w:p>
            <w:pPr>
              <w:widowControl/>
              <w:jc w:val="left"/>
              <w:rPr>
                <w:rFonts w:ascii="宋体"/>
                <w:color w:val="000000"/>
                <w:kern w:val="0"/>
                <w:sz w:val="22"/>
              </w:rPr>
            </w:pPr>
            <w:r>
              <w:rPr>
                <w:rFonts w:hint="eastAsia" w:ascii="宋体" w:hAnsi="宋体" w:cs="宋体"/>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8</w:t>
            </w:r>
          </w:p>
        </w:tc>
        <w:tc>
          <w:tcPr>
            <w:tcW w:w="1619" w:type="dxa"/>
            <w:tcBorders>
              <w:top w:val="nil"/>
              <w:left w:val="nil"/>
              <w:bottom w:val="single" w:color="auto" w:sz="4" w:space="0"/>
              <w:right w:val="single" w:color="auto" w:sz="4" w:space="0"/>
            </w:tcBorders>
          </w:tcPr>
          <w:p>
            <w:pPr>
              <w:widowControl/>
              <w:ind w:firstLine="220" w:firstLineChars="100"/>
              <w:jc w:val="right"/>
              <w:rPr>
                <w:rFonts w:ascii="宋体"/>
                <w:color w:val="000000"/>
                <w:kern w:val="0"/>
                <w:sz w:val="22"/>
              </w:rPr>
            </w:pPr>
            <w:r>
              <w:rPr>
                <w:rFonts w:hint="eastAsia" w:ascii="宋体" w:hAnsi="宋体" w:cs="宋体"/>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color w:val="000000"/>
                <w:kern w:val="0"/>
                <w:sz w:val="22"/>
              </w:rPr>
            </w:pPr>
            <w:r>
              <w:rPr>
                <w:rFonts w:hint="eastAsia" w:ascii="宋体" w:hAnsi="宋体" w:cs="宋体"/>
                <w:color w:val="000000"/>
                <w:kern w:val="0"/>
                <w:sz w:val="22"/>
                <w:szCs w:val="22"/>
              </w:rPr>
              <w:t>八、住房保障支出</w:t>
            </w:r>
          </w:p>
        </w:tc>
        <w:tc>
          <w:tcPr>
            <w:tcW w:w="681"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25</w:t>
            </w:r>
          </w:p>
        </w:tc>
        <w:tc>
          <w:tcPr>
            <w:tcW w:w="1267"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89.38</w:t>
            </w:r>
            <w:r>
              <w:rPr>
                <w:rFonts w:hint="eastAsia" w:ascii="宋体" w:hAnsi="宋体" w:cs="宋体"/>
                <w:color w:val="000000"/>
                <w:kern w:val="0"/>
                <w:sz w:val="22"/>
                <w:szCs w:val="22"/>
              </w:rPr>
              <w:t>　</w:t>
            </w:r>
          </w:p>
        </w:tc>
        <w:tc>
          <w:tcPr>
            <w:tcW w:w="1149"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89.38</w:t>
            </w:r>
            <w:r>
              <w:rPr>
                <w:rFonts w:hint="eastAsia" w:ascii="宋体" w:hAnsi="宋体" w:cs="宋体"/>
                <w:color w:val="000000"/>
                <w:kern w:val="0"/>
                <w:sz w:val="22"/>
                <w:szCs w:val="22"/>
              </w:rPr>
              <w:t>　</w:t>
            </w:r>
          </w:p>
        </w:tc>
        <w:tc>
          <w:tcPr>
            <w:tcW w:w="1316"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3794" w:type="dxa"/>
            <w:tcBorders>
              <w:top w:val="nil"/>
              <w:left w:val="single" w:color="auto" w:sz="4" w:space="0"/>
              <w:bottom w:val="single" w:color="auto" w:sz="4" w:space="0"/>
              <w:right w:val="single" w:color="auto" w:sz="4" w:space="0"/>
            </w:tcBorders>
          </w:tcPr>
          <w:p>
            <w:pPr>
              <w:widowControl/>
              <w:jc w:val="left"/>
              <w:rPr>
                <w:rFonts w:ascii="宋体"/>
                <w:color w:val="000000"/>
                <w:kern w:val="0"/>
                <w:sz w:val="22"/>
              </w:rPr>
            </w:pPr>
            <w:r>
              <w:rPr>
                <w:rFonts w:hint="eastAsia" w:ascii="宋体" w:hAnsi="宋体" w:cs="宋体"/>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9</w:t>
            </w:r>
          </w:p>
        </w:tc>
        <w:tc>
          <w:tcPr>
            <w:tcW w:w="1619" w:type="dxa"/>
            <w:tcBorders>
              <w:top w:val="nil"/>
              <w:left w:val="nil"/>
              <w:bottom w:val="single" w:color="auto" w:sz="4" w:space="0"/>
              <w:right w:val="single" w:color="auto" w:sz="4" w:space="0"/>
            </w:tcBorders>
          </w:tcPr>
          <w:p>
            <w:pPr>
              <w:widowControl/>
              <w:ind w:firstLine="220" w:firstLineChars="100"/>
              <w:jc w:val="right"/>
              <w:rPr>
                <w:rFonts w:ascii="宋体"/>
                <w:color w:val="000000"/>
                <w:kern w:val="0"/>
                <w:sz w:val="22"/>
              </w:rPr>
            </w:pPr>
            <w:r>
              <w:rPr>
                <w:rFonts w:hint="eastAsia" w:ascii="宋体" w:hAnsi="宋体" w:cs="宋体"/>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color w:val="000000"/>
                <w:kern w:val="0"/>
                <w:sz w:val="22"/>
              </w:rPr>
            </w:pPr>
            <w:r>
              <w:rPr>
                <w:rFonts w:hint="eastAsia" w:ascii="宋体" w:hAnsi="宋体" w:cs="宋体"/>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26</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color w:val="000000"/>
                <w:kern w:val="0"/>
                <w:sz w:val="22"/>
              </w:rPr>
            </w:pPr>
            <w:r>
              <w:rPr>
                <w:rFonts w:hint="eastAsia" w:ascii="宋体" w:hAnsi="宋体" w:cs="宋体"/>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color w:val="000000"/>
                <w:kern w:val="0"/>
                <w:sz w:val="22"/>
              </w:rPr>
            </w:pPr>
            <w:r>
              <w:rPr>
                <w:rFonts w:hint="eastAsia" w:ascii="宋体" w:hAnsi="宋体" w:cs="宋体"/>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3794" w:type="dxa"/>
            <w:tcBorders>
              <w:top w:val="nil"/>
              <w:left w:val="single" w:color="auto" w:sz="4" w:space="0"/>
              <w:bottom w:val="single" w:color="auto" w:sz="4" w:space="0"/>
              <w:right w:val="single" w:color="auto" w:sz="4" w:space="0"/>
            </w:tcBorders>
          </w:tcPr>
          <w:p>
            <w:pPr>
              <w:widowControl/>
              <w:jc w:val="left"/>
              <w:rPr>
                <w:rFonts w:ascii="宋体"/>
                <w:color w:val="000000"/>
                <w:kern w:val="0"/>
                <w:sz w:val="22"/>
              </w:rPr>
            </w:pPr>
            <w:r>
              <w:rPr>
                <w:rFonts w:hint="eastAsia" w:ascii="宋体" w:hAnsi="宋体" w:cs="宋体"/>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10</w:t>
            </w:r>
          </w:p>
        </w:tc>
        <w:tc>
          <w:tcPr>
            <w:tcW w:w="1619" w:type="dxa"/>
            <w:tcBorders>
              <w:top w:val="nil"/>
              <w:left w:val="nil"/>
              <w:bottom w:val="single" w:color="auto" w:sz="4" w:space="0"/>
              <w:right w:val="single" w:color="auto" w:sz="4" w:space="0"/>
            </w:tcBorders>
          </w:tcPr>
          <w:p>
            <w:pPr>
              <w:widowControl/>
              <w:ind w:firstLine="220" w:firstLineChars="100"/>
              <w:jc w:val="right"/>
              <w:rPr>
                <w:rFonts w:ascii="宋体"/>
                <w:color w:val="000000"/>
                <w:kern w:val="0"/>
                <w:sz w:val="22"/>
              </w:rPr>
            </w:pPr>
            <w:r>
              <w:rPr>
                <w:rFonts w:hint="eastAsia" w:ascii="宋体" w:hAnsi="宋体" w:cs="宋体"/>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color w:val="000000"/>
                <w:kern w:val="0"/>
                <w:sz w:val="22"/>
              </w:rPr>
            </w:pPr>
            <w:r>
              <w:rPr>
                <w:rFonts w:hint="eastAsia" w:ascii="宋体" w:hAnsi="宋体" w:cs="宋体"/>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27</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color w:val="000000"/>
                <w:kern w:val="0"/>
                <w:sz w:val="22"/>
              </w:rPr>
            </w:pPr>
            <w:r>
              <w:rPr>
                <w:rFonts w:hint="eastAsia" w:ascii="宋体" w:hAnsi="宋体" w:cs="宋体"/>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color w:val="000000"/>
                <w:kern w:val="0"/>
                <w:sz w:val="22"/>
              </w:rPr>
            </w:pPr>
            <w:r>
              <w:rPr>
                <w:rFonts w:hint="eastAsia" w:ascii="宋体" w:hAnsi="宋体" w:cs="宋体"/>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3794" w:type="dxa"/>
            <w:tcBorders>
              <w:top w:val="nil"/>
              <w:left w:val="single" w:color="auto" w:sz="4" w:space="0"/>
              <w:bottom w:val="single" w:color="auto" w:sz="4" w:space="0"/>
              <w:right w:val="single" w:color="auto" w:sz="4" w:space="0"/>
            </w:tcBorders>
          </w:tcPr>
          <w:p>
            <w:pPr>
              <w:widowControl/>
              <w:jc w:val="left"/>
              <w:rPr>
                <w:rFonts w:ascii="宋体"/>
                <w:color w:val="000000"/>
                <w:kern w:val="0"/>
                <w:sz w:val="22"/>
              </w:rPr>
            </w:pPr>
            <w:r>
              <w:rPr>
                <w:rFonts w:hint="eastAsia" w:ascii="宋体" w:hAnsi="宋体" w:cs="宋体"/>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11</w:t>
            </w:r>
          </w:p>
        </w:tc>
        <w:tc>
          <w:tcPr>
            <w:tcW w:w="1619" w:type="dxa"/>
            <w:tcBorders>
              <w:top w:val="nil"/>
              <w:left w:val="nil"/>
              <w:bottom w:val="single" w:color="auto" w:sz="4" w:space="0"/>
              <w:right w:val="single" w:color="auto" w:sz="4" w:space="0"/>
            </w:tcBorders>
          </w:tcPr>
          <w:p>
            <w:pPr>
              <w:widowControl/>
              <w:ind w:firstLine="220" w:firstLineChars="100"/>
              <w:jc w:val="right"/>
              <w:rPr>
                <w:rFonts w:ascii="宋体"/>
                <w:color w:val="000000"/>
                <w:kern w:val="0"/>
                <w:sz w:val="22"/>
              </w:rPr>
            </w:pPr>
            <w:r>
              <w:rPr>
                <w:rFonts w:hint="eastAsia" w:ascii="宋体" w:hAnsi="宋体" w:cs="宋体"/>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color w:val="000000"/>
                <w:kern w:val="0"/>
                <w:sz w:val="22"/>
              </w:rPr>
            </w:pPr>
            <w:r>
              <w:rPr>
                <w:rFonts w:hint="eastAsia" w:ascii="宋体" w:hAnsi="宋体" w:cs="宋体"/>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28</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3794" w:type="dxa"/>
            <w:tcBorders>
              <w:top w:val="nil"/>
              <w:left w:val="single" w:color="auto" w:sz="4" w:space="0"/>
              <w:bottom w:val="single" w:color="auto" w:sz="4" w:space="0"/>
              <w:right w:val="single" w:color="auto" w:sz="4" w:space="0"/>
            </w:tcBorders>
          </w:tcPr>
          <w:p>
            <w:pPr>
              <w:widowControl/>
              <w:ind w:firstLine="1540" w:firstLineChars="700"/>
              <w:jc w:val="left"/>
              <w:rPr>
                <w:rFonts w:ascii="宋体"/>
                <w:color w:val="000000"/>
                <w:kern w:val="0"/>
                <w:sz w:val="22"/>
              </w:rPr>
            </w:pPr>
            <w:r>
              <w:rPr>
                <w:rFonts w:hint="eastAsia" w:ascii="宋体" w:hAnsi="宋体" w:cs="宋体"/>
                <w:kern w:val="0"/>
                <w:sz w:val="22"/>
                <w:szCs w:val="22"/>
              </w:rPr>
              <w:t>本年收入合计</w:t>
            </w:r>
          </w:p>
        </w:tc>
        <w:tc>
          <w:tcPr>
            <w:tcW w:w="567"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12</w:t>
            </w:r>
          </w:p>
        </w:tc>
        <w:tc>
          <w:tcPr>
            <w:tcW w:w="1619"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1751.6</w:t>
            </w:r>
            <w:r>
              <w:rPr>
                <w:rFonts w:hint="eastAsia" w:ascii="宋体" w:hAnsi="宋体" w:cs="宋体"/>
                <w:color w:val="000000"/>
                <w:kern w:val="0"/>
                <w:sz w:val="22"/>
                <w:szCs w:val="22"/>
                <w:lang w:val="en-US" w:eastAsia="zh-CN"/>
              </w:rPr>
              <w:t>7</w:t>
            </w:r>
            <w:r>
              <w:rPr>
                <w:rFonts w:hint="eastAsia" w:ascii="宋体" w:hAnsi="宋体" w:cs="宋体"/>
                <w:color w:val="000000"/>
                <w:kern w:val="0"/>
                <w:sz w:val="22"/>
                <w:szCs w:val="22"/>
              </w:rPr>
              <w:t>　</w:t>
            </w:r>
          </w:p>
        </w:tc>
        <w:tc>
          <w:tcPr>
            <w:tcW w:w="3372"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hint="eastAsia" w:ascii="宋体" w:hAnsi="宋体" w:cs="宋体"/>
                <w:kern w:val="0"/>
                <w:sz w:val="22"/>
                <w:szCs w:val="22"/>
              </w:rPr>
              <w:t>本年支出合计</w:t>
            </w:r>
          </w:p>
        </w:tc>
        <w:tc>
          <w:tcPr>
            <w:tcW w:w="681"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1741.93</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3794" w:type="dxa"/>
            <w:tcBorders>
              <w:top w:val="nil"/>
              <w:left w:val="single" w:color="auto" w:sz="4" w:space="0"/>
              <w:bottom w:val="single" w:color="auto" w:sz="4" w:space="0"/>
              <w:right w:val="single" w:color="auto" w:sz="4" w:space="0"/>
            </w:tcBorders>
          </w:tcPr>
          <w:p>
            <w:pPr>
              <w:widowControl/>
              <w:ind w:firstLine="660" w:firstLineChars="300"/>
              <w:jc w:val="left"/>
              <w:rPr>
                <w:rFonts w:ascii="宋体"/>
                <w:color w:val="000000"/>
                <w:kern w:val="0"/>
                <w:sz w:val="22"/>
              </w:rPr>
            </w:pPr>
            <w:r>
              <w:rPr>
                <w:rFonts w:hint="eastAsia" w:ascii="宋体" w:hAnsi="宋体" w:cs="宋体"/>
                <w:kern w:val="0"/>
                <w:sz w:val="22"/>
                <w:szCs w:val="22"/>
              </w:rPr>
              <w:t>年初财政拨款结转和结余</w:t>
            </w:r>
          </w:p>
        </w:tc>
        <w:tc>
          <w:tcPr>
            <w:tcW w:w="567"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13</w:t>
            </w:r>
          </w:p>
        </w:tc>
        <w:tc>
          <w:tcPr>
            <w:tcW w:w="1619" w:type="dxa"/>
            <w:tcBorders>
              <w:top w:val="nil"/>
              <w:left w:val="nil"/>
              <w:bottom w:val="single" w:color="auto" w:sz="4" w:space="0"/>
              <w:right w:val="single" w:color="auto" w:sz="4" w:space="0"/>
            </w:tcBorders>
          </w:tcPr>
          <w:p>
            <w:pPr>
              <w:widowControl/>
              <w:ind w:firstLine="440" w:firstLineChars="200"/>
              <w:jc w:val="right"/>
              <w:rPr>
                <w:rFonts w:ascii="宋体"/>
                <w:color w:val="000000"/>
                <w:kern w:val="0"/>
                <w:sz w:val="22"/>
              </w:rPr>
            </w:pPr>
            <w:r>
              <w:rPr>
                <w:rFonts w:hint="eastAsia" w:ascii="宋体" w:hAnsi="宋体" w:cs="宋体"/>
                <w:color w:val="000000"/>
                <w:kern w:val="0"/>
                <w:sz w:val="22"/>
                <w:szCs w:val="22"/>
              </w:rPr>
              <w:t>　</w:t>
            </w:r>
          </w:p>
        </w:tc>
        <w:tc>
          <w:tcPr>
            <w:tcW w:w="3372"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hint="eastAsia" w:ascii="宋体" w:hAnsi="宋体" w:cs="宋体"/>
                <w:kern w:val="0"/>
                <w:sz w:val="22"/>
                <w:szCs w:val="22"/>
              </w:rPr>
              <w:t>年末财政拨款结转和结余</w:t>
            </w:r>
          </w:p>
        </w:tc>
        <w:tc>
          <w:tcPr>
            <w:tcW w:w="681"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9.73</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3794" w:type="dxa"/>
            <w:tcBorders>
              <w:top w:val="nil"/>
              <w:left w:val="single" w:color="auto" w:sz="4" w:space="0"/>
              <w:bottom w:val="single" w:color="auto" w:sz="4" w:space="0"/>
              <w:right w:val="single" w:color="auto" w:sz="4" w:space="0"/>
            </w:tcBorders>
          </w:tcPr>
          <w:p>
            <w:pPr>
              <w:widowControl/>
              <w:ind w:firstLine="1100" w:firstLineChars="500"/>
              <w:jc w:val="left"/>
              <w:rPr>
                <w:rFonts w:ascii="宋体"/>
                <w:kern w:val="0"/>
                <w:sz w:val="22"/>
              </w:rPr>
            </w:pPr>
            <w:r>
              <w:rPr>
                <w:rFonts w:hint="eastAsia" w:ascii="宋体" w:hAnsi="宋体" w:cs="宋体"/>
                <w:kern w:val="0"/>
                <w:sz w:val="22"/>
                <w:szCs w:val="22"/>
              </w:rPr>
              <w:t>一般公共预算财政拨款</w:t>
            </w:r>
          </w:p>
        </w:tc>
        <w:tc>
          <w:tcPr>
            <w:tcW w:w="567"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14</w:t>
            </w:r>
          </w:p>
        </w:tc>
        <w:tc>
          <w:tcPr>
            <w:tcW w:w="1619" w:type="dxa"/>
            <w:tcBorders>
              <w:top w:val="nil"/>
              <w:left w:val="nil"/>
              <w:bottom w:val="single" w:color="auto" w:sz="4" w:space="0"/>
              <w:right w:val="single" w:color="auto" w:sz="4" w:space="0"/>
            </w:tcBorders>
          </w:tcPr>
          <w:p>
            <w:pPr>
              <w:widowControl/>
              <w:ind w:firstLine="440" w:firstLineChars="200"/>
              <w:jc w:val="right"/>
              <w:rPr>
                <w:rFonts w:ascii="宋体"/>
                <w:color w:val="000000"/>
                <w:kern w:val="0"/>
                <w:sz w:val="22"/>
              </w:rPr>
            </w:pPr>
            <w:r>
              <w:rPr>
                <w:rFonts w:hint="eastAsia" w:ascii="宋体" w:hAnsi="宋体" w:cs="宋体"/>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color w:val="000000"/>
                <w:kern w:val="0"/>
                <w:sz w:val="22"/>
              </w:rPr>
            </w:pPr>
            <w:r>
              <w:rPr>
                <w:rFonts w:hint="eastAsia" w:ascii="宋体" w:hAnsi="宋体" w:cs="宋体"/>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3794" w:type="dxa"/>
            <w:tcBorders>
              <w:top w:val="nil"/>
              <w:left w:val="single" w:color="auto" w:sz="4" w:space="0"/>
              <w:bottom w:val="single" w:color="auto" w:sz="4" w:space="0"/>
              <w:right w:val="single" w:color="auto" w:sz="4" w:space="0"/>
            </w:tcBorders>
          </w:tcPr>
          <w:p>
            <w:pPr>
              <w:widowControl/>
              <w:ind w:firstLine="1100" w:firstLineChars="500"/>
              <w:jc w:val="left"/>
              <w:rPr>
                <w:rFonts w:ascii="宋体"/>
                <w:color w:val="000000"/>
                <w:kern w:val="0"/>
                <w:sz w:val="22"/>
              </w:rPr>
            </w:pPr>
            <w:r>
              <w:rPr>
                <w:rFonts w:hint="eastAsia" w:ascii="宋体" w:hAnsi="宋体" w:cs="宋体"/>
                <w:kern w:val="0"/>
                <w:sz w:val="22"/>
                <w:szCs w:val="22"/>
              </w:rPr>
              <w:t>政府性基金预算财政拨款</w:t>
            </w:r>
          </w:p>
        </w:tc>
        <w:tc>
          <w:tcPr>
            <w:tcW w:w="567"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15</w:t>
            </w:r>
          </w:p>
        </w:tc>
        <w:tc>
          <w:tcPr>
            <w:tcW w:w="1619" w:type="dxa"/>
            <w:tcBorders>
              <w:top w:val="nil"/>
              <w:left w:val="nil"/>
              <w:bottom w:val="single" w:color="auto" w:sz="4" w:space="0"/>
              <w:right w:val="single" w:color="auto" w:sz="4" w:space="0"/>
            </w:tcBorders>
          </w:tcPr>
          <w:p>
            <w:pPr>
              <w:widowControl/>
              <w:ind w:firstLine="440" w:firstLineChars="200"/>
              <w:jc w:val="right"/>
              <w:rPr>
                <w:rFonts w:ascii="宋体"/>
                <w:color w:val="000000"/>
                <w:kern w:val="0"/>
                <w:sz w:val="22"/>
              </w:rPr>
            </w:pPr>
            <w:r>
              <w:rPr>
                <w:rFonts w:hint="eastAsia" w:ascii="宋体" w:hAnsi="宋体" w:cs="宋体"/>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color w:val="000000"/>
                <w:kern w:val="0"/>
                <w:sz w:val="22"/>
              </w:rPr>
            </w:pPr>
            <w:r>
              <w:rPr>
                <w:rFonts w:hint="eastAsia" w:ascii="宋体" w:hAnsi="宋体" w:cs="宋体"/>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3794" w:type="dxa"/>
            <w:tcBorders>
              <w:top w:val="nil"/>
              <w:left w:val="single" w:color="auto" w:sz="4" w:space="0"/>
              <w:bottom w:val="single" w:color="auto" w:sz="4" w:space="0"/>
              <w:right w:val="single" w:color="auto" w:sz="4" w:space="0"/>
            </w:tcBorders>
          </w:tcPr>
          <w:p>
            <w:pPr>
              <w:widowControl/>
              <w:jc w:val="left"/>
              <w:rPr>
                <w:rFonts w:ascii="宋体"/>
                <w:color w:val="000000"/>
                <w:kern w:val="0"/>
                <w:sz w:val="22"/>
              </w:rPr>
            </w:pPr>
            <w:r>
              <w:rPr>
                <w:rFonts w:hint="eastAsia" w:ascii="宋体" w:hAnsi="宋体" w:cs="宋体"/>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16</w:t>
            </w:r>
          </w:p>
        </w:tc>
        <w:tc>
          <w:tcPr>
            <w:tcW w:w="1619" w:type="dxa"/>
            <w:tcBorders>
              <w:top w:val="nil"/>
              <w:left w:val="nil"/>
              <w:bottom w:val="single" w:color="auto" w:sz="4" w:space="0"/>
              <w:right w:val="single" w:color="auto" w:sz="4" w:space="0"/>
            </w:tcBorders>
          </w:tcPr>
          <w:p>
            <w:pPr>
              <w:widowControl/>
              <w:ind w:firstLine="220" w:firstLineChars="100"/>
              <w:jc w:val="right"/>
              <w:rPr>
                <w:rFonts w:ascii="宋体"/>
                <w:color w:val="000000"/>
                <w:kern w:val="0"/>
                <w:sz w:val="22"/>
              </w:rPr>
            </w:pPr>
            <w:r>
              <w:rPr>
                <w:rFonts w:hint="eastAsia" w:ascii="宋体" w:hAnsi="宋体" w:cs="宋体"/>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color w:val="000000"/>
                <w:kern w:val="0"/>
                <w:sz w:val="22"/>
              </w:rPr>
            </w:pPr>
            <w:r>
              <w:rPr>
                <w:rFonts w:hint="eastAsia" w:ascii="宋体" w:hAnsi="宋体" w:cs="宋体"/>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3794" w:type="dxa"/>
            <w:tcBorders>
              <w:top w:val="nil"/>
              <w:left w:val="single" w:color="auto" w:sz="4" w:space="0"/>
              <w:bottom w:val="single" w:color="auto" w:sz="4" w:space="0"/>
              <w:right w:val="single" w:color="auto" w:sz="4" w:space="0"/>
            </w:tcBorders>
          </w:tcPr>
          <w:p>
            <w:pPr>
              <w:widowControl/>
              <w:jc w:val="center"/>
              <w:rPr>
                <w:rFonts w:ascii="宋体"/>
                <w:color w:val="000000"/>
                <w:kern w:val="0"/>
                <w:sz w:val="22"/>
              </w:rPr>
            </w:pPr>
            <w:r>
              <w:rPr>
                <w:rFonts w:hint="eastAsia" w:ascii="宋体" w:hAnsi="宋体" w:cs="宋体"/>
                <w:kern w:val="0"/>
                <w:sz w:val="22"/>
                <w:szCs w:val="22"/>
              </w:rPr>
              <w:t>合计</w:t>
            </w:r>
          </w:p>
        </w:tc>
        <w:tc>
          <w:tcPr>
            <w:tcW w:w="567"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17</w:t>
            </w:r>
          </w:p>
        </w:tc>
        <w:tc>
          <w:tcPr>
            <w:tcW w:w="1619" w:type="dxa"/>
            <w:tcBorders>
              <w:top w:val="nil"/>
              <w:left w:val="nil"/>
              <w:bottom w:val="single" w:color="auto" w:sz="4" w:space="0"/>
              <w:right w:val="single" w:color="auto" w:sz="4" w:space="0"/>
            </w:tcBorders>
          </w:tcPr>
          <w:p>
            <w:pPr>
              <w:widowControl/>
              <w:jc w:val="right"/>
              <w:rPr>
                <w:rFonts w:hint="eastAsia" w:ascii="宋体" w:eastAsia="宋体"/>
                <w:color w:val="000000"/>
                <w:kern w:val="0"/>
                <w:sz w:val="22"/>
                <w:lang w:eastAsia="zh-CN"/>
              </w:rPr>
            </w:pPr>
            <w:r>
              <w:rPr>
                <w:rFonts w:ascii="宋体" w:hAnsi="宋体" w:cs="宋体"/>
                <w:color w:val="000000"/>
                <w:kern w:val="0"/>
                <w:sz w:val="22"/>
                <w:szCs w:val="22"/>
              </w:rPr>
              <w:t>1751.6</w:t>
            </w:r>
            <w:r>
              <w:rPr>
                <w:rFonts w:hint="eastAsia" w:ascii="宋体" w:hAnsi="宋体" w:cs="宋体"/>
                <w:color w:val="000000"/>
                <w:kern w:val="0"/>
                <w:sz w:val="22"/>
                <w:szCs w:val="22"/>
                <w:lang w:val="en-US" w:eastAsia="zh-CN"/>
              </w:rPr>
              <w:t>7</w:t>
            </w:r>
          </w:p>
        </w:tc>
        <w:tc>
          <w:tcPr>
            <w:tcW w:w="3372"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hint="eastAsia" w:ascii="宋体" w:hAnsi="宋体" w:cs="宋体"/>
                <w:kern w:val="0"/>
                <w:sz w:val="22"/>
                <w:szCs w:val="22"/>
              </w:rPr>
              <w:t>合计</w:t>
            </w:r>
          </w:p>
        </w:tc>
        <w:tc>
          <w:tcPr>
            <w:tcW w:w="681"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right"/>
              <w:rPr>
                <w:rFonts w:ascii="宋体"/>
                <w:color w:val="000000"/>
                <w:kern w:val="0"/>
                <w:sz w:val="22"/>
              </w:rPr>
            </w:pPr>
            <w:r>
              <w:rPr>
                <w:rFonts w:ascii="宋体" w:hAnsi="宋体" w:cs="宋体"/>
                <w:color w:val="000000"/>
                <w:kern w:val="0"/>
                <w:sz w:val="22"/>
                <w:szCs w:val="22"/>
              </w:rPr>
              <w:t>1751.6</w:t>
            </w:r>
            <w:r>
              <w:rPr>
                <w:rFonts w:hint="eastAsia" w:ascii="宋体" w:hAnsi="宋体" w:cs="宋体"/>
                <w:color w:val="000000"/>
                <w:kern w:val="0"/>
                <w:sz w:val="22"/>
                <w:szCs w:val="22"/>
                <w:lang w:val="en-US" w:eastAsia="zh-CN"/>
              </w:rPr>
              <w:t>7</w:t>
            </w:r>
            <w:r>
              <w:rPr>
                <w:rFonts w:hint="eastAsia" w:ascii="宋体" w:hAnsi="宋体" w:cs="宋体"/>
                <w:color w:val="000000"/>
                <w:kern w:val="0"/>
                <w:sz w:val="22"/>
                <w:szCs w:val="22"/>
              </w:rPr>
              <w:t>　</w:t>
            </w:r>
          </w:p>
        </w:tc>
      </w:tr>
    </w:tbl>
    <w:p>
      <w:pPr>
        <w:jc w:val="right"/>
        <w:rPr>
          <w:sz w:val="22"/>
          <w:szCs w:val="22"/>
        </w:rPr>
      </w:pPr>
      <w:r>
        <w:rPr>
          <w:rFonts w:hint="eastAsia" w:cs="宋体"/>
          <w:sz w:val="22"/>
          <w:szCs w:val="22"/>
        </w:rPr>
        <w:t>单位：万元</w:t>
      </w:r>
    </w:p>
    <w:p>
      <w:r>
        <w:rPr>
          <w:rFonts w:hint="eastAsia" w:cs="宋体"/>
        </w:rPr>
        <w:t>注：本表反映部门本年度一般公共预算财政拨款和政府性基金预算财政拨款的总收支和年末结转结余情况</w:t>
      </w:r>
    </w:p>
    <w:p>
      <w:pPr>
        <w:jc w:val="center"/>
        <w:rPr>
          <w:rFonts w:hint="eastAsia" w:ascii="方正小标宋简体" w:hAnsi="宋体" w:eastAsia="方正小标宋简体" w:cs="方正小标宋简体"/>
          <w:kern w:val="0"/>
          <w:sz w:val="36"/>
          <w:szCs w:val="36"/>
        </w:rPr>
      </w:pPr>
    </w:p>
    <w:p>
      <w:pPr>
        <w:jc w:val="center"/>
        <w:rPr>
          <w:rFonts w:ascii="方正小标宋简体" w:hAnsi="宋体" w:eastAsia="方正小标宋简体"/>
          <w:kern w:val="0"/>
          <w:sz w:val="36"/>
          <w:szCs w:val="36"/>
        </w:rPr>
      </w:pPr>
      <w:r>
        <w:rPr>
          <w:rFonts w:hint="eastAsia" w:ascii="方正小标宋简体" w:hAnsi="宋体" w:eastAsia="方正小标宋简体" w:cs="方正小标宋简体"/>
          <w:kern w:val="0"/>
          <w:sz w:val="36"/>
          <w:szCs w:val="36"/>
        </w:rPr>
        <w:t>表五：</w:t>
      </w:r>
      <w:r>
        <w:rPr>
          <w:rFonts w:hint="eastAsia" w:ascii="方正小标宋简体" w:eastAsia="方正小标宋简体" w:cs="方正小标宋简体"/>
          <w:sz w:val="36"/>
          <w:szCs w:val="36"/>
        </w:rPr>
        <w:t>一般</w:t>
      </w:r>
      <w:r>
        <w:rPr>
          <w:rFonts w:hint="eastAsia" w:ascii="方正小标宋简体" w:hAnsi="宋体" w:eastAsia="方正小标宋简体" w:cs="方正小标宋简体"/>
          <w:kern w:val="0"/>
          <w:sz w:val="36"/>
          <w:szCs w:val="36"/>
        </w:rPr>
        <w:t>公共预算财政拨款支出决算表</w:t>
      </w:r>
    </w:p>
    <w:p>
      <w:pPr>
        <w:jc w:val="right"/>
        <w:rPr>
          <w:rFonts w:ascii="宋体"/>
          <w:kern w:val="0"/>
          <w:sz w:val="22"/>
          <w:szCs w:val="22"/>
        </w:rPr>
      </w:pPr>
      <w:r>
        <w:rPr>
          <w:rFonts w:hint="eastAsia" w:ascii="宋体" w:hAnsi="宋体" w:cs="宋体"/>
          <w:kern w:val="0"/>
          <w:sz w:val="22"/>
          <w:szCs w:val="22"/>
        </w:rPr>
        <w:t>单位：万元</w:t>
      </w:r>
    </w:p>
    <w:tbl>
      <w:tblPr>
        <w:tblStyle w:val="5"/>
        <w:tblW w:w="13479" w:type="dxa"/>
        <w:jc w:val="center"/>
        <w:tblLayout w:type="fixed"/>
        <w:tblCellMar>
          <w:top w:w="0" w:type="dxa"/>
          <w:left w:w="108" w:type="dxa"/>
          <w:bottom w:w="0" w:type="dxa"/>
          <w:right w:w="108" w:type="dxa"/>
        </w:tblCellMar>
      </w:tblPr>
      <w:tblGrid>
        <w:gridCol w:w="1283"/>
        <w:gridCol w:w="3440"/>
        <w:gridCol w:w="2460"/>
        <w:gridCol w:w="2900"/>
        <w:gridCol w:w="3396"/>
      </w:tblGrid>
      <w:tr>
        <w:tblPrEx>
          <w:tblCellMar>
            <w:top w:w="0" w:type="dxa"/>
            <w:left w:w="108" w:type="dxa"/>
            <w:bottom w:w="0" w:type="dxa"/>
            <w:right w:w="108" w:type="dxa"/>
          </w:tblCellMar>
        </w:tblPrEx>
        <w:trPr>
          <w:trHeight w:val="300" w:hRule="atLeast"/>
          <w:jc w:val="center"/>
        </w:trPr>
        <w:tc>
          <w:tcPr>
            <w:tcW w:w="472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cs="宋体"/>
                <w:kern w:val="0"/>
                <w:sz w:val="22"/>
                <w:szCs w:val="22"/>
              </w:rPr>
              <w:t>支出功能</w:t>
            </w:r>
            <w:r>
              <w:rPr>
                <w:rFonts w:hint="eastAsia" w:ascii="MingLiU" w:hAnsi="MingLiU" w:eastAsia="MingLiU" w:cs="MingLiU"/>
                <w:kern w:val="0"/>
                <w:sz w:val="22"/>
                <w:szCs w:val="22"/>
              </w:rPr>
              <w:t>项</w:t>
            </w:r>
            <w:r>
              <w:rPr>
                <w:rFonts w:ascii="MingLiU" w:hAnsi="MingLiU" w:eastAsia="MingLiU" w:cs="MingLiU"/>
                <w:kern w:val="0"/>
                <w:sz w:val="22"/>
                <w:szCs w:val="22"/>
              </w:rPr>
              <w:t xml:space="preserve"> </w:t>
            </w:r>
            <w:r>
              <w:rPr>
                <w:rFonts w:hint="eastAsia" w:ascii="MingLiU" w:hAnsi="MingLiU" w:eastAsia="MingLiU" w:cs="MingLiU"/>
                <w:kern w:val="0"/>
                <w:sz w:val="22"/>
                <w:szCs w:val="22"/>
              </w:rPr>
              <w:t>目</w:t>
            </w:r>
          </w:p>
        </w:tc>
        <w:tc>
          <w:tcPr>
            <w:tcW w:w="24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MingLiU"/>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MingLiU"/>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MingLiU"/>
                <w:kern w:val="0"/>
                <w:sz w:val="22"/>
                <w:szCs w:val="22"/>
              </w:rPr>
              <w:t>项目支出</w:t>
            </w:r>
          </w:p>
        </w:tc>
      </w:tr>
      <w:tr>
        <w:tblPrEx>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pPr>
              <w:widowControl/>
              <w:rPr>
                <w:rFonts w:ascii="MingLiU" w:hAnsi="MingLiU" w:eastAsia="MingLiU"/>
                <w:kern w:val="0"/>
                <w:sz w:val="22"/>
              </w:rPr>
            </w:pPr>
            <w:r>
              <w:rPr>
                <w:rFonts w:hint="eastAsia" w:ascii="MingLiU" w:hAnsi="MingLiU" w:cs="宋体"/>
                <w:kern w:val="0"/>
                <w:sz w:val="22"/>
                <w:szCs w:val="22"/>
              </w:rPr>
              <w:t>支出功能分类</w:t>
            </w:r>
            <w:r>
              <w:rPr>
                <w:rFonts w:hint="eastAsia" w:ascii="MingLiU" w:hAnsi="MingLiU" w:eastAsia="MingLiU" w:cs="MingLiU"/>
                <w:kern w:val="0"/>
                <w:sz w:val="22"/>
                <w:szCs w:val="22"/>
              </w:rPr>
              <w:t>科目编码</w:t>
            </w:r>
          </w:p>
        </w:tc>
        <w:tc>
          <w:tcPr>
            <w:tcW w:w="3440"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MingLiU"/>
                <w:kern w:val="0"/>
                <w:sz w:val="22"/>
                <w:szCs w:val="22"/>
              </w:rPr>
              <w:t>科目名称</w:t>
            </w:r>
          </w:p>
        </w:tc>
        <w:tc>
          <w:tcPr>
            <w:tcW w:w="2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472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MingLiU"/>
                <w:b/>
                <w:bCs/>
                <w:kern w:val="0"/>
                <w:sz w:val="18"/>
                <w:szCs w:val="18"/>
              </w:rPr>
              <w:t>栏次</w:t>
            </w:r>
          </w:p>
        </w:tc>
        <w:tc>
          <w:tcPr>
            <w:tcW w:w="246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300" w:hRule="atLeast"/>
          <w:jc w:val="center"/>
        </w:trPr>
        <w:tc>
          <w:tcPr>
            <w:tcW w:w="472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MingLiU"/>
                <w:kern w:val="0"/>
                <w:sz w:val="22"/>
                <w:szCs w:val="22"/>
              </w:rPr>
              <w:t>合计</w:t>
            </w:r>
          </w:p>
        </w:tc>
        <w:tc>
          <w:tcPr>
            <w:tcW w:w="246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hint="eastAsia" w:ascii="宋体" w:hAnsi="宋体" w:cs="宋体"/>
                <w:color w:val="000000"/>
                <w:kern w:val="0"/>
                <w:sz w:val="22"/>
                <w:szCs w:val="22"/>
              </w:rPr>
              <w:t>　</w:t>
            </w:r>
            <w:r>
              <w:rPr>
                <w:rFonts w:ascii="宋体" w:hAnsi="宋体" w:cs="宋体"/>
                <w:color w:val="000000"/>
                <w:kern w:val="0"/>
                <w:sz w:val="22"/>
                <w:szCs w:val="22"/>
              </w:rPr>
              <w:t>1741.93</w:t>
            </w:r>
          </w:p>
        </w:tc>
        <w:tc>
          <w:tcPr>
            <w:tcW w:w="290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1351.34</w:t>
            </w:r>
          </w:p>
        </w:tc>
        <w:tc>
          <w:tcPr>
            <w:tcW w:w="3396"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390.59</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r>
              <w:t>205</w:t>
            </w:r>
          </w:p>
        </w:tc>
        <w:tc>
          <w:tcPr>
            <w:tcW w:w="3440" w:type="dxa"/>
            <w:tcBorders>
              <w:top w:val="nil"/>
              <w:left w:val="nil"/>
              <w:bottom w:val="single" w:color="auto" w:sz="4" w:space="0"/>
              <w:right w:val="single" w:color="auto" w:sz="4" w:space="0"/>
            </w:tcBorders>
          </w:tcPr>
          <w:p>
            <w:r>
              <w:rPr>
                <w:rFonts w:hint="eastAsia" w:cs="宋体"/>
              </w:rPr>
              <w:t>教育支出</w:t>
            </w:r>
          </w:p>
        </w:tc>
        <w:tc>
          <w:tcPr>
            <w:tcW w:w="246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1470.77</w:t>
            </w:r>
            <w:r>
              <w:rPr>
                <w:rFonts w:hint="eastAsia" w:ascii="宋体" w:hAnsi="宋体" w:cs="宋体"/>
                <w:color w:val="000000"/>
                <w:kern w:val="0"/>
                <w:sz w:val="22"/>
                <w:szCs w:val="22"/>
              </w:rPr>
              <w:t>　</w:t>
            </w:r>
          </w:p>
        </w:tc>
        <w:tc>
          <w:tcPr>
            <w:tcW w:w="290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1080.18</w:t>
            </w:r>
            <w:r>
              <w:rPr>
                <w:rFonts w:hint="eastAsia" w:ascii="宋体" w:hAnsi="宋体" w:cs="宋体"/>
                <w:color w:val="000000"/>
                <w:kern w:val="0"/>
                <w:sz w:val="22"/>
                <w:szCs w:val="22"/>
              </w:rPr>
              <w:t>　</w:t>
            </w:r>
          </w:p>
        </w:tc>
        <w:tc>
          <w:tcPr>
            <w:tcW w:w="3396"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390.59</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r>
              <w:t>20502</w:t>
            </w:r>
          </w:p>
        </w:tc>
        <w:tc>
          <w:tcPr>
            <w:tcW w:w="3440" w:type="dxa"/>
            <w:tcBorders>
              <w:top w:val="nil"/>
              <w:left w:val="nil"/>
              <w:bottom w:val="single" w:color="auto" w:sz="4" w:space="0"/>
              <w:right w:val="single" w:color="auto" w:sz="4" w:space="0"/>
            </w:tcBorders>
          </w:tcPr>
          <w:p>
            <w:r>
              <w:rPr>
                <w:rFonts w:hint="eastAsia" w:cs="宋体"/>
              </w:rPr>
              <w:t>普通教育</w:t>
            </w:r>
          </w:p>
        </w:tc>
        <w:tc>
          <w:tcPr>
            <w:tcW w:w="246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1470.77</w:t>
            </w:r>
            <w:r>
              <w:rPr>
                <w:rFonts w:hint="eastAsia" w:ascii="宋体" w:hAnsi="宋体" w:cs="宋体"/>
                <w:color w:val="000000"/>
                <w:kern w:val="0"/>
                <w:sz w:val="22"/>
                <w:szCs w:val="22"/>
              </w:rPr>
              <w:t>　</w:t>
            </w:r>
          </w:p>
        </w:tc>
        <w:tc>
          <w:tcPr>
            <w:tcW w:w="290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1080.18</w:t>
            </w:r>
            <w:r>
              <w:rPr>
                <w:rFonts w:hint="eastAsia" w:ascii="宋体" w:hAnsi="宋体" w:cs="宋体"/>
                <w:color w:val="000000"/>
                <w:kern w:val="0"/>
                <w:sz w:val="22"/>
                <w:szCs w:val="22"/>
              </w:rPr>
              <w:t>　</w:t>
            </w:r>
          </w:p>
        </w:tc>
        <w:tc>
          <w:tcPr>
            <w:tcW w:w="3396"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390.59</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r>
              <w:t>2050203</w:t>
            </w:r>
          </w:p>
        </w:tc>
        <w:tc>
          <w:tcPr>
            <w:tcW w:w="3440" w:type="dxa"/>
            <w:tcBorders>
              <w:top w:val="nil"/>
              <w:left w:val="nil"/>
              <w:bottom w:val="single" w:color="auto" w:sz="4" w:space="0"/>
              <w:right w:val="single" w:color="auto" w:sz="4" w:space="0"/>
            </w:tcBorders>
          </w:tcPr>
          <w:p>
            <w:r>
              <w:t xml:space="preserve">  </w:t>
            </w:r>
            <w:r>
              <w:rPr>
                <w:rFonts w:hint="eastAsia" w:cs="宋体"/>
              </w:rPr>
              <w:t>小学教育</w:t>
            </w:r>
          </w:p>
        </w:tc>
        <w:tc>
          <w:tcPr>
            <w:tcW w:w="246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1470.77</w:t>
            </w:r>
            <w:r>
              <w:rPr>
                <w:rFonts w:hint="eastAsia" w:ascii="宋体" w:hAnsi="宋体" w:cs="宋体"/>
                <w:color w:val="000000"/>
                <w:kern w:val="0"/>
                <w:sz w:val="22"/>
                <w:szCs w:val="22"/>
              </w:rPr>
              <w:t>　</w:t>
            </w:r>
          </w:p>
        </w:tc>
        <w:tc>
          <w:tcPr>
            <w:tcW w:w="290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1080.18</w:t>
            </w:r>
            <w:r>
              <w:rPr>
                <w:rFonts w:hint="eastAsia" w:ascii="宋体" w:hAnsi="宋体" w:cs="宋体"/>
                <w:color w:val="000000"/>
                <w:kern w:val="0"/>
                <w:sz w:val="22"/>
                <w:szCs w:val="22"/>
              </w:rPr>
              <w:t>　</w:t>
            </w:r>
          </w:p>
        </w:tc>
        <w:tc>
          <w:tcPr>
            <w:tcW w:w="3396"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390.59</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r>
              <w:t>208</w:t>
            </w:r>
          </w:p>
        </w:tc>
        <w:tc>
          <w:tcPr>
            <w:tcW w:w="3440" w:type="dxa"/>
            <w:tcBorders>
              <w:top w:val="nil"/>
              <w:left w:val="nil"/>
              <w:bottom w:val="single" w:color="auto" w:sz="4" w:space="0"/>
              <w:right w:val="single" w:color="auto" w:sz="4" w:space="0"/>
            </w:tcBorders>
          </w:tcPr>
          <w:p>
            <w:r>
              <w:rPr>
                <w:rFonts w:hint="eastAsia" w:cs="宋体"/>
              </w:rPr>
              <w:t>社会保障和就业支出</w:t>
            </w:r>
          </w:p>
        </w:tc>
        <w:tc>
          <w:tcPr>
            <w:tcW w:w="246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125.06</w:t>
            </w:r>
            <w:r>
              <w:rPr>
                <w:rFonts w:hint="eastAsia" w:ascii="宋体" w:hAnsi="宋体" w:cs="宋体"/>
                <w:color w:val="000000"/>
                <w:kern w:val="0"/>
                <w:sz w:val="22"/>
                <w:szCs w:val="22"/>
              </w:rPr>
              <w:t>　</w:t>
            </w:r>
          </w:p>
        </w:tc>
        <w:tc>
          <w:tcPr>
            <w:tcW w:w="290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125.06</w:t>
            </w:r>
            <w:r>
              <w:rPr>
                <w:rFonts w:hint="eastAsia" w:ascii="宋体" w:hAnsi="宋体" w:cs="宋体"/>
                <w:color w:val="000000"/>
                <w:kern w:val="0"/>
                <w:sz w:val="22"/>
                <w:szCs w:val="22"/>
              </w:rPr>
              <w:t>　</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r>
              <w:t>20805</w:t>
            </w:r>
          </w:p>
        </w:tc>
        <w:tc>
          <w:tcPr>
            <w:tcW w:w="3440" w:type="dxa"/>
            <w:tcBorders>
              <w:top w:val="nil"/>
              <w:left w:val="nil"/>
              <w:bottom w:val="single" w:color="auto" w:sz="4" w:space="0"/>
              <w:right w:val="single" w:color="auto" w:sz="4" w:space="0"/>
            </w:tcBorders>
          </w:tcPr>
          <w:p>
            <w:r>
              <w:rPr>
                <w:rFonts w:hint="eastAsia" w:cs="宋体"/>
              </w:rPr>
              <w:t>行政事业单位离退休</w:t>
            </w:r>
          </w:p>
        </w:tc>
        <w:tc>
          <w:tcPr>
            <w:tcW w:w="246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125.06</w:t>
            </w:r>
            <w:r>
              <w:rPr>
                <w:rFonts w:hint="eastAsia" w:ascii="宋体" w:hAnsi="宋体" w:cs="宋体"/>
                <w:color w:val="000000"/>
                <w:kern w:val="0"/>
                <w:sz w:val="22"/>
                <w:szCs w:val="22"/>
              </w:rPr>
              <w:t>　</w:t>
            </w:r>
          </w:p>
        </w:tc>
        <w:tc>
          <w:tcPr>
            <w:tcW w:w="290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125.06</w:t>
            </w:r>
            <w:r>
              <w:rPr>
                <w:rFonts w:hint="eastAsia" w:ascii="宋体" w:hAnsi="宋体" w:cs="宋体"/>
                <w:color w:val="000000"/>
                <w:kern w:val="0"/>
                <w:sz w:val="22"/>
                <w:szCs w:val="22"/>
              </w:rPr>
              <w:t>　</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r>
              <w:t>2080505</w:t>
            </w:r>
          </w:p>
        </w:tc>
        <w:tc>
          <w:tcPr>
            <w:tcW w:w="3440" w:type="dxa"/>
            <w:tcBorders>
              <w:top w:val="nil"/>
              <w:left w:val="nil"/>
              <w:bottom w:val="single" w:color="auto" w:sz="4" w:space="0"/>
              <w:right w:val="single" w:color="auto" w:sz="4" w:space="0"/>
            </w:tcBorders>
          </w:tcPr>
          <w:p>
            <w:pPr>
              <w:rPr>
                <w:sz w:val="18"/>
                <w:szCs w:val="18"/>
              </w:rPr>
            </w:pPr>
            <w:r>
              <w:rPr>
                <w:sz w:val="18"/>
                <w:szCs w:val="18"/>
              </w:rPr>
              <w:t xml:space="preserve">  </w:t>
            </w:r>
            <w:r>
              <w:rPr>
                <w:rFonts w:hint="eastAsia" w:cs="宋体"/>
                <w:sz w:val="18"/>
                <w:szCs w:val="18"/>
              </w:rPr>
              <w:t>机关事业单位基本养老保险缴费支出</w:t>
            </w:r>
          </w:p>
        </w:tc>
        <w:tc>
          <w:tcPr>
            <w:tcW w:w="246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84.25</w:t>
            </w:r>
          </w:p>
        </w:tc>
        <w:tc>
          <w:tcPr>
            <w:tcW w:w="290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84.25</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r>
              <w:t>2080506</w:t>
            </w:r>
          </w:p>
        </w:tc>
        <w:tc>
          <w:tcPr>
            <w:tcW w:w="3440" w:type="dxa"/>
            <w:tcBorders>
              <w:top w:val="nil"/>
              <w:left w:val="nil"/>
              <w:bottom w:val="single" w:color="auto" w:sz="4" w:space="0"/>
              <w:right w:val="single" w:color="auto" w:sz="4" w:space="0"/>
            </w:tcBorders>
          </w:tcPr>
          <w:p>
            <w:pPr>
              <w:rPr>
                <w:sz w:val="18"/>
                <w:szCs w:val="18"/>
              </w:rPr>
            </w:pPr>
            <w:r>
              <w:rPr>
                <w:sz w:val="18"/>
                <w:szCs w:val="18"/>
              </w:rPr>
              <w:t xml:space="preserve">  </w:t>
            </w:r>
            <w:r>
              <w:rPr>
                <w:rFonts w:hint="eastAsia" w:cs="宋体"/>
                <w:sz w:val="18"/>
                <w:szCs w:val="18"/>
              </w:rPr>
              <w:t>机关事业单位职业年金缴费支出</w:t>
            </w:r>
          </w:p>
        </w:tc>
        <w:tc>
          <w:tcPr>
            <w:tcW w:w="246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40.8</w:t>
            </w:r>
          </w:p>
        </w:tc>
        <w:tc>
          <w:tcPr>
            <w:tcW w:w="290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40.8</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r>
              <w:t>210</w:t>
            </w:r>
          </w:p>
        </w:tc>
        <w:tc>
          <w:tcPr>
            <w:tcW w:w="3440" w:type="dxa"/>
            <w:tcBorders>
              <w:top w:val="nil"/>
              <w:left w:val="nil"/>
              <w:bottom w:val="single" w:color="auto" w:sz="4" w:space="0"/>
              <w:right w:val="single" w:color="auto" w:sz="4" w:space="0"/>
            </w:tcBorders>
          </w:tcPr>
          <w:p>
            <w:r>
              <w:rPr>
                <w:rFonts w:hint="eastAsia" w:cs="宋体"/>
              </w:rPr>
              <w:t>卫生健康支出</w:t>
            </w:r>
          </w:p>
        </w:tc>
        <w:tc>
          <w:tcPr>
            <w:tcW w:w="246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56.72</w:t>
            </w:r>
            <w:r>
              <w:rPr>
                <w:rFonts w:hint="eastAsia" w:ascii="宋体" w:hAnsi="宋体" w:cs="宋体"/>
                <w:color w:val="000000"/>
                <w:kern w:val="0"/>
                <w:sz w:val="22"/>
                <w:szCs w:val="22"/>
              </w:rPr>
              <w:t>　</w:t>
            </w:r>
          </w:p>
        </w:tc>
        <w:tc>
          <w:tcPr>
            <w:tcW w:w="290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56.72</w:t>
            </w:r>
            <w:r>
              <w:rPr>
                <w:rFonts w:hint="eastAsia" w:ascii="宋体" w:hAnsi="宋体" w:cs="宋体"/>
                <w:color w:val="000000"/>
                <w:kern w:val="0"/>
                <w:sz w:val="22"/>
                <w:szCs w:val="22"/>
              </w:rPr>
              <w:t>　</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r>
              <w:t>21011</w:t>
            </w:r>
          </w:p>
        </w:tc>
        <w:tc>
          <w:tcPr>
            <w:tcW w:w="3440" w:type="dxa"/>
            <w:tcBorders>
              <w:top w:val="nil"/>
              <w:left w:val="nil"/>
              <w:bottom w:val="single" w:color="auto" w:sz="4" w:space="0"/>
              <w:right w:val="single" w:color="auto" w:sz="4" w:space="0"/>
            </w:tcBorders>
          </w:tcPr>
          <w:p>
            <w:r>
              <w:rPr>
                <w:rFonts w:hint="eastAsia" w:cs="宋体"/>
              </w:rPr>
              <w:t>行政事业单位医疗</w:t>
            </w:r>
          </w:p>
        </w:tc>
        <w:tc>
          <w:tcPr>
            <w:tcW w:w="246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56.72</w:t>
            </w:r>
          </w:p>
        </w:tc>
        <w:tc>
          <w:tcPr>
            <w:tcW w:w="290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56.72</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r>
              <w:t>2101102</w:t>
            </w:r>
          </w:p>
        </w:tc>
        <w:tc>
          <w:tcPr>
            <w:tcW w:w="3440" w:type="dxa"/>
            <w:tcBorders>
              <w:top w:val="nil"/>
              <w:left w:val="nil"/>
              <w:bottom w:val="single" w:color="auto" w:sz="4" w:space="0"/>
              <w:right w:val="single" w:color="auto" w:sz="4" w:space="0"/>
            </w:tcBorders>
          </w:tcPr>
          <w:p>
            <w:r>
              <w:t xml:space="preserve">  </w:t>
            </w:r>
            <w:r>
              <w:rPr>
                <w:rFonts w:hint="eastAsia" w:cs="宋体"/>
              </w:rPr>
              <w:t>事业单位医疗</w:t>
            </w:r>
          </w:p>
        </w:tc>
        <w:tc>
          <w:tcPr>
            <w:tcW w:w="246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46.13</w:t>
            </w:r>
          </w:p>
        </w:tc>
        <w:tc>
          <w:tcPr>
            <w:tcW w:w="290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46.13</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r>
              <w:t>2101103</w:t>
            </w:r>
          </w:p>
        </w:tc>
        <w:tc>
          <w:tcPr>
            <w:tcW w:w="3440" w:type="dxa"/>
            <w:tcBorders>
              <w:top w:val="nil"/>
              <w:left w:val="nil"/>
              <w:bottom w:val="single" w:color="auto" w:sz="4" w:space="0"/>
              <w:right w:val="single" w:color="auto" w:sz="4" w:space="0"/>
            </w:tcBorders>
          </w:tcPr>
          <w:p>
            <w:r>
              <w:t xml:space="preserve">  </w:t>
            </w:r>
            <w:r>
              <w:rPr>
                <w:rFonts w:hint="eastAsia" w:cs="宋体"/>
              </w:rPr>
              <w:t>公务员医疗补助</w:t>
            </w:r>
          </w:p>
        </w:tc>
        <w:tc>
          <w:tcPr>
            <w:tcW w:w="246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10.59</w:t>
            </w:r>
          </w:p>
        </w:tc>
        <w:tc>
          <w:tcPr>
            <w:tcW w:w="290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10.59</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r>
              <w:t>221</w:t>
            </w:r>
          </w:p>
        </w:tc>
        <w:tc>
          <w:tcPr>
            <w:tcW w:w="3440" w:type="dxa"/>
            <w:tcBorders>
              <w:top w:val="nil"/>
              <w:left w:val="nil"/>
              <w:bottom w:val="single" w:color="auto" w:sz="4" w:space="0"/>
              <w:right w:val="single" w:color="auto" w:sz="4" w:space="0"/>
            </w:tcBorders>
          </w:tcPr>
          <w:p>
            <w:r>
              <w:rPr>
                <w:rFonts w:hint="eastAsia" w:cs="宋体"/>
              </w:rPr>
              <w:t>住房保障支出</w:t>
            </w:r>
          </w:p>
        </w:tc>
        <w:tc>
          <w:tcPr>
            <w:tcW w:w="246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89.38</w:t>
            </w:r>
          </w:p>
        </w:tc>
        <w:tc>
          <w:tcPr>
            <w:tcW w:w="290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89.38</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r>
              <w:t>22102</w:t>
            </w:r>
          </w:p>
        </w:tc>
        <w:tc>
          <w:tcPr>
            <w:tcW w:w="3440" w:type="dxa"/>
            <w:tcBorders>
              <w:top w:val="nil"/>
              <w:left w:val="nil"/>
              <w:bottom w:val="single" w:color="auto" w:sz="4" w:space="0"/>
              <w:right w:val="single" w:color="auto" w:sz="4" w:space="0"/>
            </w:tcBorders>
          </w:tcPr>
          <w:p>
            <w:r>
              <w:rPr>
                <w:rFonts w:hint="eastAsia" w:cs="宋体"/>
              </w:rPr>
              <w:t>住房改革支出</w:t>
            </w:r>
          </w:p>
        </w:tc>
        <w:tc>
          <w:tcPr>
            <w:tcW w:w="246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89.38</w:t>
            </w:r>
            <w:r>
              <w:rPr>
                <w:rFonts w:hint="eastAsia" w:ascii="宋体" w:hAnsi="宋体" w:cs="宋体"/>
                <w:color w:val="000000"/>
                <w:kern w:val="0"/>
                <w:sz w:val="22"/>
                <w:szCs w:val="22"/>
              </w:rPr>
              <w:t>　</w:t>
            </w:r>
          </w:p>
        </w:tc>
        <w:tc>
          <w:tcPr>
            <w:tcW w:w="290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89.38</w:t>
            </w:r>
            <w:r>
              <w:rPr>
                <w:rFonts w:hint="eastAsia" w:ascii="宋体" w:hAnsi="宋体" w:cs="宋体"/>
                <w:color w:val="000000"/>
                <w:kern w:val="0"/>
                <w:sz w:val="22"/>
                <w:szCs w:val="22"/>
              </w:rPr>
              <w:t>　</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r>
              <w:rPr>
                <w:rFonts w:hint="eastAsia" w:ascii="Arial" w:hAnsi="Arial" w:cs="宋体"/>
                <w:color w:val="000000"/>
                <w:kern w:val="0"/>
                <w:sz w:val="20"/>
                <w:szCs w:val="20"/>
              </w:rPr>
              <w:t>　</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rPr>
                <w:rFonts w:ascii="Arial" w:hAnsi="Arial" w:cs="Arial"/>
                <w:color w:val="000000"/>
                <w:kern w:val="0"/>
                <w:sz w:val="20"/>
                <w:szCs w:val="20"/>
              </w:rPr>
            </w:pPr>
            <w:r>
              <w:t>2210201</w:t>
            </w:r>
            <w:r>
              <w:rPr>
                <w:rFonts w:hint="eastAsia" w:cs="宋体"/>
              </w:rPr>
              <w:t>　</w:t>
            </w:r>
          </w:p>
        </w:tc>
        <w:tc>
          <w:tcPr>
            <w:tcW w:w="3440" w:type="dxa"/>
            <w:tcBorders>
              <w:top w:val="nil"/>
              <w:left w:val="nil"/>
              <w:bottom w:val="single" w:color="auto" w:sz="4" w:space="0"/>
              <w:right w:val="single" w:color="auto" w:sz="4" w:space="0"/>
            </w:tcBorders>
          </w:tcPr>
          <w:p>
            <w:pPr>
              <w:rPr>
                <w:rFonts w:ascii="Arial" w:hAnsi="Arial" w:cs="Arial"/>
                <w:color w:val="000000"/>
                <w:kern w:val="0"/>
                <w:sz w:val="20"/>
                <w:szCs w:val="20"/>
              </w:rPr>
            </w:pPr>
            <w:r>
              <w:rPr>
                <w:rFonts w:ascii="Arial" w:hAnsi="Arial" w:cs="Arial"/>
                <w:color w:val="000000"/>
                <w:kern w:val="0"/>
                <w:sz w:val="20"/>
                <w:szCs w:val="20"/>
              </w:rPr>
              <w:t xml:space="preserve">  </w:t>
            </w:r>
            <w:r>
              <w:rPr>
                <w:rFonts w:hint="eastAsia" w:ascii="Arial" w:hAnsi="Arial" w:cs="宋体"/>
                <w:color w:val="000000"/>
                <w:kern w:val="0"/>
                <w:sz w:val="20"/>
                <w:szCs w:val="20"/>
              </w:rPr>
              <w:t>住房公积金</w:t>
            </w:r>
          </w:p>
        </w:tc>
        <w:tc>
          <w:tcPr>
            <w:tcW w:w="246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89.38</w:t>
            </w:r>
            <w:r>
              <w:rPr>
                <w:rFonts w:hint="eastAsia" w:ascii="宋体" w:hAnsi="宋体" w:cs="宋体"/>
                <w:color w:val="000000"/>
                <w:kern w:val="0"/>
                <w:sz w:val="22"/>
                <w:szCs w:val="22"/>
              </w:rPr>
              <w:t>　</w:t>
            </w:r>
          </w:p>
        </w:tc>
        <w:tc>
          <w:tcPr>
            <w:tcW w:w="2900" w:type="dxa"/>
            <w:tcBorders>
              <w:top w:val="nil"/>
              <w:left w:val="nil"/>
              <w:bottom w:val="single" w:color="auto" w:sz="4" w:space="0"/>
              <w:right w:val="single" w:color="auto" w:sz="4" w:space="0"/>
            </w:tcBorders>
          </w:tcPr>
          <w:p>
            <w:pPr>
              <w:widowControl/>
              <w:jc w:val="right"/>
              <w:rPr>
                <w:rFonts w:ascii="宋体"/>
                <w:color w:val="000000"/>
                <w:kern w:val="0"/>
                <w:sz w:val="22"/>
              </w:rPr>
            </w:pPr>
            <w:r>
              <w:rPr>
                <w:rFonts w:ascii="宋体" w:hAnsi="宋体" w:cs="宋体"/>
                <w:color w:val="000000"/>
                <w:kern w:val="0"/>
                <w:sz w:val="22"/>
                <w:szCs w:val="22"/>
              </w:rPr>
              <w:t>89.38</w:t>
            </w:r>
            <w:r>
              <w:rPr>
                <w:rFonts w:hint="eastAsia" w:ascii="宋体" w:hAnsi="宋体" w:cs="宋体"/>
                <w:color w:val="000000"/>
                <w:kern w:val="0"/>
                <w:sz w:val="22"/>
                <w:szCs w:val="22"/>
              </w:rPr>
              <w:t>　</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r>
              <w:rPr>
                <w:rFonts w:hint="eastAsia" w:ascii="Arial" w:hAnsi="Arial" w:cs="宋体"/>
                <w:color w:val="000000"/>
                <w:kern w:val="0"/>
                <w:sz w:val="20"/>
                <w:szCs w:val="20"/>
              </w:rPr>
              <w:t>　</w:t>
            </w:r>
          </w:p>
        </w:tc>
      </w:tr>
    </w:tbl>
    <w:p/>
    <w:p>
      <w:r>
        <w:rPr>
          <w:rFonts w:hint="eastAsia" w:cs="宋体"/>
        </w:rPr>
        <w:t>注：本表反映部门本年度一般公共预算财政拨款实际支出情况。</w:t>
      </w:r>
    </w:p>
    <w:p>
      <w:pPr>
        <w:sectPr>
          <w:footerReference r:id="rId5" w:type="default"/>
          <w:pgSz w:w="16838" w:h="11906" w:orient="landscape"/>
          <w:pgMar w:top="567" w:right="1440" w:bottom="567" w:left="1440" w:header="851" w:footer="992" w:gutter="0"/>
          <w:pgNumType w:fmt="numberInDash"/>
          <w:cols w:space="720" w:num="1"/>
          <w:docGrid w:type="lines" w:linePitch="312" w:charSpace="0"/>
        </w:sectPr>
      </w:pPr>
    </w:p>
    <w:p>
      <w:pPr>
        <w:jc w:val="center"/>
        <w:rPr>
          <w:rFonts w:ascii="方正小标宋简体" w:hAnsi="宋体" w:eastAsia="方正小标宋简体"/>
          <w:kern w:val="0"/>
          <w:sz w:val="36"/>
          <w:szCs w:val="36"/>
        </w:rPr>
      </w:pPr>
      <w:r>
        <w:rPr>
          <w:rFonts w:hint="eastAsia" w:ascii="方正小标宋简体" w:hAnsi="宋体" w:eastAsia="方正小标宋简体" w:cs="方正小标宋简体"/>
          <w:kern w:val="0"/>
          <w:sz w:val="36"/>
          <w:szCs w:val="36"/>
        </w:rPr>
        <w:t>表六</w:t>
      </w:r>
      <w:r>
        <w:rPr>
          <w:rFonts w:hint="eastAsia" w:ascii="方正小标宋简体" w:hAnsi="宋体" w:eastAsia="方正小标宋简体" w:cs="方正小标宋简体"/>
          <w:color w:val="000000"/>
          <w:kern w:val="0"/>
          <w:sz w:val="36"/>
          <w:szCs w:val="36"/>
        </w:rPr>
        <w:t>：</w:t>
      </w:r>
      <w:r>
        <w:rPr>
          <w:rFonts w:hint="eastAsia" w:ascii="方正小标宋简体" w:eastAsia="方正小标宋简体" w:cs="方正小标宋简体"/>
          <w:color w:val="000000"/>
          <w:sz w:val="36"/>
          <w:szCs w:val="36"/>
        </w:rPr>
        <w:t>一般</w:t>
      </w:r>
      <w:r>
        <w:rPr>
          <w:rFonts w:hint="eastAsia" w:ascii="方正小标宋简体" w:hAnsi="宋体" w:eastAsia="方正小标宋简体" w:cs="方正小标宋简体"/>
          <w:color w:val="000000"/>
          <w:kern w:val="0"/>
          <w:sz w:val="36"/>
          <w:szCs w:val="36"/>
        </w:rPr>
        <w:t>公共预算财政拨</w:t>
      </w:r>
      <w:r>
        <w:rPr>
          <w:rFonts w:hint="eastAsia" w:ascii="方正小标宋简体" w:hAnsi="宋体" w:eastAsia="方正小标宋简体" w:cs="方正小标宋简体"/>
          <w:kern w:val="0"/>
          <w:sz w:val="36"/>
          <w:szCs w:val="36"/>
        </w:rPr>
        <w:t>款基本支出决算表</w:t>
      </w:r>
    </w:p>
    <w:p>
      <w:pPr>
        <w:jc w:val="center"/>
        <w:rPr>
          <w:rFonts w:ascii="方正小标宋简体" w:hAnsi="宋体" w:eastAsia="方正小标宋简体"/>
          <w:kern w:val="0"/>
          <w:sz w:val="36"/>
          <w:szCs w:val="36"/>
        </w:rPr>
      </w:pPr>
    </w:p>
    <w:p>
      <w:pPr>
        <w:ind w:right="330"/>
        <w:jc w:val="right"/>
        <w:rPr>
          <w:rFonts w:ascii="宋体"/>
          <w:kern w:val="0"/>
          <w:sz w:val="22"/>
          <w:szCs w:val="22"/>
        </w:rPr>
      </w:pPr>
      <w:r>
        <w:rPr>
          <w:rFonts w:hint="eastAsia" w:ascii="宋体" w:hAnsi="宋体" w:cs="宋体"/>
          <w:kern w:val="0"/>
          <w:sz w:val="22"/>
          <w:szCs w:val="22"/>
        </w:rPr>
        <w:t>单位：万元</w:t>
      </w:r>
    </w:p>
    <w:tbl>
      <w:tblPr>
        <w:tblStyle w:val="5"/>
        <w:tblW w:w="9151" w:type="dxa"/>
        <w:tblInd w:w="-106" w:type="dxa"/>
        <w:tblLayout w:type="fixed"/>
        <w:tblCellMar>
          <w:top w:w="0" w:type="dxa"/>
          <w:left w:w="108" w:type="dxa"/>
          <w:bottom w:w="0" w:type="dxa"/>
          <w:right w:w="108" w:type="dxa"/>
        </w:tblCellMar>
      </w:tblPr>
      <w:tblGrid>
        <w:gridCol w:w="916"/>
        <w:gridCol w:w="2643"/>
        <w:gridCol w:w="1134"/>
        <w:gridCol w:w="992"/>
        <w:gridCol w:w="1861"/>
        <w:gridCol w:w="1605"/>
      </w:tblGrid>
      <w:tr>
        <w:tblPrEx>
          <w:tblCellMar>
            <w:top w:w="0" w:type="dxa"/>
            <w:left w:w="108" w:type="dxa"/>
            <w:bottom w:w="0" w:type="dxa"/>
            <w:right w:w="108" w:type="dxa"/>
          </w:tblCellMar>
        </w:tblPrEx>
        <w:trPr>
          <w:trHeight w:val="564" w:hRule="atLeast"/>
        </w:trPr>
        <w:tc>
          <w:tcPr>
            <w:tcW w:w="469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2"/>
              </w:rPr>
            </w:pPr>
            <w:r>
              <w:rPr>
                <w:rFonts w:hint="eastAsia" w:ascii="宋体" w:hAnsi="宋体" w:cs="宋体"/>
                <w:color w:val="000000"/>
                <w:kern w:val="0"/>
                <w:sz w:val="22"/>
                <w:szCs w:val="22"/>
              </w:rPr>
              <w:t>人员经费</w:t>
            </w:r>
          </w:p>
        </w:tc>
        <w:tc>
          <w:tcPr>
            <w:tcW w:w="4458" w:type="dxa"/>
            <w:gridSpan w:val="3"/>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sz w:val="22"/>
              </w:rPr>
            </w:pPr>
            <w:r>
              <w:rPr>
                <w:rFonts w:hint="eastAsia" w:ascii="宋体" w:hAnsi="宋体" w:cs="宋体"/>
                <w:color w:val="000000"/>
                <w:kern w:val="0"/>
                <w:sz w:val="22"/>
                <w:szCs w:val="22"/>
              </w:rPr>
              <w:t>公用经费</w:t>
            </w:r>
          </w:p>
        </w:tc>
      </w:tr>
      <w:tr>
        <w:tblPrEx>
          <w:tblCellMar>
            <w:top w:w="0" w:type="dxa"/>
            <w:left w:w="108" w:type="dxa"/>
            <w:bottom w:w="0" w:type="dxa"/>
            <w:right w:w="108" w:type="dxa"/>
          </w:tblCellMar>
        </w:tblPrEx>
        <w:trPr>
          <w:trHeight w:val="312" w:hRule="atLeast"/>
        </w:trPr>
        <w:tc>
          <w:tcPr>
            <w:tcW w:w="916" w:type="dxa"/>
            <w:tcBorders>
              <w:top w:val="nil"/>
              <w:left w:val="single" w:color="auto" w:sz="4" w:space="0"/>
              <w:bottom w:val="single" w:color="auto" w:sz="4" w:space="0"/>
              <w:right w:val="single" w:color="auto" w:sz="4" w:space="0"/>
            </w:tcBorders>
            <w:vAlign w:val="bottom"/>
          </w:tcPr>
          <w:p>
            <w:pPr>
              <w:widowControl/>
              <w:jc w:val="center"/>
              <w:rPr>
                <w:rFonts w:ascii="宋体"/>
                <w:color w:val="000000"/>
                <w:kern w:val="0"/>
                <w:sz w:val="22"/>
              </w:rPr>
            </w:pPr>
            <w:r>
              <w:rPr>
                <w:rFonts w:hint="eastAsia" w:ascii="宋体" w:hAnsi="宋体" w:cs="宋体"/>
                <w:color w:val="000000"/>
                <w:kern w:val="0"/>
                <w:sz w:val="22"/>
                <w:szCs w:val="22"/>
              </w:rPr>
              <w:t>支出经济分类科目编码</w:t>
            </w:r>
          </w:p>
        </w:tc>
        <w:tc>
          <w:tcPr>
            <w:tcW w:w="2643"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hint="eastAsia" w:ascii="宋体" w:hAnsi="宋体" w:cs="宋体"/>
                <w:color w:val="000000"/>
                <w:kern w:val="0"/>
                <w:sz w:val="22"/>
                <w:szCs w:val="22"/>
              </w:rPr>
              <w:t>科目名称</w:t>
            </w:r>
          </w:p>
        </w:tc>
        <w:tc>
          <w:tcPr>
            <w:tcW w:w="1134"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hint="eastAsia" w:ascii="宋体" w:hAnsi="宋体" w:cs="宋体"/>
                <w:color w:val="000000"/>
                <w:kern w:val="0"/>
                <w:sz w:val="22"/>
                <w:szCs w:val="22"/>
              </w:rPr>
              <w:t>金额</w:t>
            </w:r>
          </w:p>
        </w:tc>
        <w:tc>
          <w:tcPr>
            <w:tcW w:w="992"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hint="eastAsia" w:ascii="宋体" w:hAnsi="宋体" w:cs="宋体"/>
                <w:color w:val="000000"/>
                <w:kern w:val="0"/>
                <w:sz w:val="22"/>
                <w:szCs w:val="22"/>
              </w:rPr>
              <w:t>经济分类科目编码</w:t>
            </w:r>
          </w:p>
        </w:tc>
        <w:tc>
          <w:tcPr>
            <w:tcW w:w="1861"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hint="eastAsia" w:ascii="宋体" w:hAnsi="宋体" w:cs="宋体"/>
                <w:color w:val="000000"/>
                <w:kern w:val="0"/>
                <w:sz w:val="22"/>
                <w:szCs w:val="22"/>
              </w:rPr>
              <w:t>科目名称</w:t>
            </w:r>
          </w:p>
        </w:tc>
        <w:tc>
          <w:tcPr>
            <w:tcW w:w="1605"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hint="eastAsia" w:ascii="宋体" w:hAnsi="宋体" w:cs="宋体"/>
                <w:color w:val="000000"/>
                <w:kern w:val="0"/>
                <w:sz w:val="22"/>
                <w:szCs w:val="22"/>
              </w:rPr>
              <w:t>金额</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2"/>
              </w:rPr>
            </w:pPr>
            <w:r>
              <w:rPr>
                <w:rFonts w:ascii="宋体" w:hAnsi="宋体" w:cs="宋体"/>
                <w:color w:val="000000"/>
                <w:kern w:val="0"/>
                <w:sz w:val="22"/>
                <w:szCs w:val="22"/>
              </w:rPr>
              <w:t>301</w:t>
            </w:r>
          </w:p>
        </w:tc>
        <w:tc>
          <w:tcPr>
            <w:tcW w:w="2643"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hint="eastAsia" w:ascii="宋体" w:hAnsi="宋体" w:cs="宋体"/>
                <w:color w:val="000000"/>
                <w:kern w:val="0"/>
                <w:sz w:val="22"/>
                <w:szCs w:val="22"/>
              </w:rPr>
              <w:t>工资福利支出</w:t>
            </w:r>
          </w:p>
        </w:tc>
        <w:tc>
          <w:tcPr>
            <w:tcW w:w="1134" w:type="dxa"/>
            <w:tcBorders>
              <w:top w:val="nil"/>
              <w:left w:val="nil"/>
              <w:bottom w:val="single" w:color="auto" w:sz="4" w:space="0"/>
              <w:right w:val="single" w:color="auto" w:sz="4" w:space="0"/>
            </w:tcBorders>
            <w:vAlign w:val="bottom"/>
          </w:tcPr>
          <w:p>
            <w:pPr>
              <w:widowControl/>
              <w:jc w:val="right"/>
              <w:rPr>
                <w:rFonts w:ascii="宋体"/>
                <w:color w:val="000000"/>
                <w:kern w:val="0"/>
                <w:sz w:val="22"/>
              </w:rPr>
            </w:pPr>
            <w:r>
              <w:rPr>
                <w:rFonts w:ascii="宋体" w:hAnsi="宋体" w:cs="宋体"/>
                <w:color w:val="000000"/>
                <w:kern w:val="0"/>
                <w:sz w:val="22"/>
                <w:szCs w:val="22"/>
              </w:rPr>
              <w:t>991.19</w:t>
            </w:r>
          </w:p>
        </w:tc>
        <w:tc>
          <w:tcPr>
            <w:tcW w:w="992"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ascii="宋体" w:hAnsi="宋体" w:cs="宋体"/>
                <w:color w:val="000000"/>
                <w:kern w:val="0"/>
                <w:sz w:val="22"/>
                <w:szCs w:val="22"/>
              </w:rPr>
              <w:t>302</w:t>
            </w:r>
          </w:p>
        </w:tc>
        <w:tc>
          <w:tcPr>
            <w:tcW w:w="1861"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hint="eastAsia" w:ascii="宋体" w:hAnsi="宋体" w:cs="宋体"/>
                <w:color w:val="000000"/>
                <w:kern w:val="0"/>
                <w:sz w:val="22"/>
                <w:szCs w:val="22"/>
              </w:rPr>
              <w:t>商品和服务支出　</w:t>
            </w:r>
          </w:p>
        </w:tc>
        <w:tc>
          <w:tcPr>
            <w:tcW w:w="1605" w:type="dxa"/>
            <w:tcBorders>
              <w:top w:val="nil"/>
              <w:left w:val="nil"/>
              <w:bottom w:val="single" w:color="auto" w:sz="4" w:space="0"/>
              <w:right w:val="single" w:color="auto" w:sz="4" w:space="0"/>
            </w:tcBorders>
            <w:vAlign w:val="bottom"/>
          </w:tcPr>
          <w:p>
            <w:pPr>
              <w:widowControl/>
              <w:jc w:val="right"/>
              <w:rPr>
                <w:rFonts w:ascii="宋体"/>
                <w:color w:val="000000"/>
                <w:kern w:val="0"/>
                <w:sz w:val="22"/>
              </w:rPr>
            </w:pPr>
            <w:r>
              <w:rPr>
                <w:rFonts w:ascii="宋体" w:hAnsi="宋体" w:cs="宋体"/>
                <w:color w:val="000000"/>
                <w:kern w:val="0"/>
                <w:sz w:val="22"/>
                <w:szCs w:val="22"/>
              </w:rPr>
              <w:t>166.27</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2"/>
              </w:rPr>
            </w:pPr>
            <w:r>
              <w:rPr>
                <w:rFonts w:ascii="宋体" w:hAnsi="宋体" w:cs="宋体"/>
                <w:color w:val="000000"/>
                <w:kern w:val="0"/>
                <w:sz w:val="22"/>
                <w:szCs w:val="22"/>
              </w:rPr>
              <w:t>30101</w:t>
            </w:r>
          </w:p>
        </w:tc>
        <w:tc>
          <w:tcPr>
            <w:tcW w:w="2643"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hint="eastAsia" w:ascii="宋体" w:hAnsi="宋体" w:cs="宋体"/>
                <w:color w:val="000000"/>
                <w:kern w:val="0"/>
                <w:sz w:val="22"/>
                <w:szCs w:val="22"/>
              </w:rPr>
              <w:t>　基本工资</w:t>
            </w:r>
          </w:p>
        </w:tc>
        <w:tc>
          <w:tcPr>
            <w:tcW w:w="1134" w:type="dxa"/>
            <w:tcBorders>
              <w:top w:val="nil"/>
              <w:left w:val="nil"/>
              <w:bottom w:val="single" w:color="auto" w:sz="4" w:space="0"/>
              <w:right w:val="single" w:color="auto" w:sz="4" w:space="0"/>
            </w:tcBorders>
            <w:vAlign w:val="center"/>
          </w:tcPr>
          <w:p>
            <w:pPr>
              <w:widowControl/>
              <w:jc w:val="right"/>
              <w:rPr>
                <w:rFonts w:ascii="宋体"/>
                <w:color w:val="000000"/>
                <w:kern w:val="0"/>
                <w:sz w:val="22"/>
              </w:rPr>
            </w:pPr>
            <w:r>
              <w:rPr>
                <w:rFonts w:ascii="宋体" w:hAnsi="宋体" w:cs="宋体"/>
                <w:color w:val="000000"/>
                <w:kern w:val="0"/>
                <w:sz w:val="22"/>
                <w:szCs w:val="22"/>
              </w:rPr>
              <w:t>405.53</w:t>
            </w:r>
          </w:p>
        </w:tc>
        <w:tc>
          <w:tcPr>
            <w:tcW w:w="992" w:type="dxa"/>
            <w:tcBorders>
              <w:top w:val="nil"/>
              <w:left w:val="nil"/>
              <w:bottom w:val="single" w:color="auto" w:sz="4" w:space="0"/>
              <w:right w:val="single" w:color="auto" w:sz="4" w:space="0"/>
            </w:tcBorders>
            <w:vAlign w:val="center"/>
          </w:tcPr>
          <w:p>
            <w:pPr>
              <w:widowControl/>
              <w:jc w:val="left"/>
              <w:rPr>
                <w:rFonts w:ascii="宋体"/>
                <w:color w:val="000000"/>
                <w:kern w:val="0"/>
                <w:sz w:val="22"/>
              </w:rPr>
            </w:pPr>
            <w:r>
              <w:rPr>
                <w:rFonts w:ascii="宋体" w:hAnsi="宋体" w:cs="宋体"/>
                <w:color w:val="000000"/>
                <w:kern w:val="0"/>
                <w:sz w:val="22"/>
                <w:szCs w:val="22"/>
              </w:rPr>
              <w:t>30201</w:t>
            </w:r>
          </w:p>
        </w:tc>
        <w:tc>
          <w:tcPr>
            <w:tcW w:w="1861" w:type="dxa"/>
            <w:tcBorders>
              <w:top w:val="nil"/>
              <w:left w:val="nil"/>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办公费　</w:t>
            </w:r>
          </w:p>
        </w:tc>
        <w:tc>
          <w:tcPr>
            <w:tcW w:w="1605" w:type="dxa"/>
            <w:tcBorders>
              <w:top w:val="nil"/>
              <w:left w:val="nil"/>
              <w:bottom w:val="single" w:color="auto" w:sz="4" w:space="0"/>
              <w:right w:val="single" w:color="auto" w:sz="4" w:space="0"/>
            </w:tcBorders>
            <w:vAlign w:val="bottom"/>
          </w:tcPr>
          <w:p>
            <w:pPr>
              <w:widowControl/>
              <w:jc w:val="right"/>
              <w:rPr>
                <w:rFonts w:ascii="宋体"/>
                <w:color w:val="000000"/>
                <w:kern w:val="0"/>
                <w:sz w:val="22"/>
              </w:rPr>
            </w:pPr>
            <w:r>
              <w:rPr>
                <w:rFonts w:ascii="宋体" w:hAnsi="宋体" w:cs="宋体"/>
                <w:color w:val="000000"/>
                <w:kern w:val="0"/>
                <w:sz w:val="22"/>
                <w:szCs w:val="22"/>
              </w:rPr>
              <w:t>3.16</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2"/>
              </w:rPr>
            </w:pPr>
            <w:r>
              <w:rPr>
                <w:rFonts w:ascii="宋体" w:hAnsi="宋体" w:cs="宋体"/>
                <w:color w:val="000000"/>
                <w:kern w:val="0"/>
                <w:sz w:val="22"/>
                <w:szCs w:val="22"/>
              </w:rPr>
              <w:t>30102</w:t>
            </w:r>
          </w:p>
        </w:tc>
        <w:tc>
          <w:tcPr>
            <w:tcW w:w="2643"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hint="eastAsia" w:ascii="宋体" w:hAnsi="宋体" w:cs="宋体"/>
                <w:color w:val="000000"/>
                <w:kern w:val="0"/>
                <w:sz w:val="22"/>
                <w:szCs w:val="22"/>
              </w:rPr>
              <w:t>　津贴补贴</w:t>
            </w:r>
          </w:p>
        </w:tc>
        <w:tc>
          <w:tcPr>
            <w:tcW w:w="1134" w:type="dxa"/>
            <w:tcBorders>
              <w:top w:val="nil"/>
              <w:left w:val="nil"/>
              <w:bottom w:val="single" w:color="auto" w:sz="4" w:space="0"/>
              <w:right w:val="single" w:color="auto" w:sz="4" w:space="0"/>
            </w:tcBorders>
            <w:vAlign w:val="center"/>
          </w:tcPr>
          <w:p>
            <w:pPr>
              <w:widowControl/>
              <w:jc w:val="right"/>
              <w:rPr>
                <w:rFonts w:ascii="宋体"/>
                <w:color w:val="000000"/>
                <w:kern w:val="0"/>
                <w:sz w:val="22"/>
              </w:rPr>
            </w:pPr>
            <w:r>
              <w:rPr>
                <w:rFonts w:ascii="宋体" w:hAnsi="宋体" w:cs="宋体"/>
                <w:color w:val="000000"/>
                <w:kern w:val="0"/>
                <w:sz w:val="22"/>
                <w:szCs w:val="22"/>
              </w:rPr>
              <w:t>0.35</w:t>
            </w:r>
          </w:p>
        </w:tc>
        <w:tc>
          <w:tcPr>
            <w:tcW w:w="992" w:type="dxa"/>
            <w:tcBorders>
              <w:top w:val="nil"/>
              <w:left w:val="nil"/>
              <w:bottom w:val="single" w:color="auto" w:sz="4" w:space="0"/>
              <w:right w:val="single" w:color="auto" w:sz="4" w:space="0"/>
            </w:tcBorders>
            <w:vAlign w:val="center"/>
          </w:tcPr>
          <w:p>
            <w:pPr>
              <w:widowControl/>
              <w:jc w:val="left"/>
              <w:rPr>
                <w:rFonts w:ascii="宋体"/>
                <w:color w:val="000000"/>
                <w:kern w:val="0"/>
                <w:sz w:val="22"/>
              </w:rPr>
            </w:pPr>
            <w:r>
              <w:rPr>
                <w:rFonts w:ascii="宋体" w:hAnsi="宋体" w:cs="宋体"/>
                <w:color w:val="000000"/>
                <w:kern w:val="0"/>
                <w:sz w:val="22"/>
                <w:szCs w:val="22"/>
              </w:rPr>
              <w:t>30202</w:t>
            </w:r>
          </w:p>
        </w:tc>
        <w:tc>
          <w:tcPr>
            <w:tcW w:w="1861" w:type="dxa"/>
            <w:tcBorders>
              <w:top w:val="nil"/>
              <w:left w:val="nil"/>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印刷费　</w:t>
            </w:r>
          </w:p>
        </w:tc>
        <w:tc>
          <w:tcPr>
            <w:tcW w:w="1605" w:type="dxa"/>
            <w:tcBorders>
              <w:top w:val="nil"/>
              <w:left w:val="nil"/>
              <w:bottom w:val="single" w:color="auto" w:sz="4" w:space="0"/>
              <w:right w:val="single" w:color="auto" w:sz="4" w:space="0"/>
            </w:tcBorders>
            <w:vAlign w:val="bottom"/>
          </w:tcPr>
          <w:p>
            <w:pPr>
              <w:widowControl/>
              <w:jc w:val="righ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2"/>
              </w:rPr>
            </w:pPr>
            <w:r>
              <w:rPr>
                <w:rFonts w:ascii="宋体" w:hAnsi="宋体" w:cs="宋体"/>
                <w:color w:val="000000"/>
                <w:kern w:val="0"/>
                <w:sz w:val="22"/>
                <w:szCs w:val="22"/>
              </w:rPr>
              <w:t>30103</w:t>
            </w:r>
          </w:p>
        </w:tc>
        <w:tc>
          <w:tcPr>
            <w:tcW w:w="2643"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奖金</w:t>
            </w:r>
            <w:r>
              <w:rPr>
                <w:rFonts w:ascii="宋体" w:hAnsi="宋体" w:cs="宋体"/>
                <w:color w:val="000000"/>
                <w:kern w:val="0"/>
                <w:sz w:val="22"/>
                <w:szCs w:val="22"/>
              </w:rPr>
              <w:t xml:space="preserve">  </w:t>
            </w: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vAlign w:val="bottom"/>
          </w:tcPr>
          <w:p>
            <w:pPr>
              <w:widowControl/>
              <w:jc w:val="right"/>
              <w:rPr>
                <w:rFonts w:ascii="宋体"/>
                <w:color w:val="000000"/>
                <w:kern w:val="0"/>
                <w:sz w:val="22"/>
              </w:rPr>
            </w:pPr>
          </w:p>
        </w:tc>
        <w:tc>
          <w:tcPr>
            <w:tcW w:w="992"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ascii="宋体" w:hAnsi="宋体" w:cs="宋体"/>
                <w:color w:val="000000"/>
                <w:kern w:val="0"/>
                <w:sz w:val="22"/>
                <w:szCs w:val="22"/>
              </w:rPr>
              <w:t>30203</w:t>
            </w:r>
          </w:p>
        </w:tc>
        <w:tc>
          <w:tcPr>
            <w:tcW w:w="1861"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hint="eastAsia" w:ascii="宋体" w:hAnsi="宋体" w:cs="宋体"/>
                <w:color w:val="000000"/>
                <w:kern w:val="0"/>
                <w:sz w:val="22"/>
                <w:szCs w:val="22"/>
              </w:rPr>
              <w:t>咨询费　</w:t>
            </w:r>
          </w:p>
        </w:tc>
        <w:tc>
          <w:tcPr>
            <w:tcW w:w="1605" w:type="dxa"/>
            <w:tcBorders>
              <w:top w:val="nil"/>
              <w:left w:val="nil"/>
              <w:bottom w:val="single" w:color="auto" w:sz="4" w:space="0"/>
              <w:right w:val="single" w:color="auto" w:sz="4" w:space="0"/>
            </w:tcBorders>
            <w:vAlign w:val="bottom"/>
          </w:tcPr>
          <w:p>
            <w:pPr>
              <w:widowControl/>
              <w:jc w:val="righ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2"/>
              </w:rPr>
            </w:pPr>
            <w:r>
              <w:rPr>
                <w:rFonts w:ascii="宋体" w:hAnsi="宋体" w:cs="宋体"/>
                <w:color w:val="000000"/>
                <w:kern w:val="0"/>
                <w:sz w:val="22"/>
                <w:szCs w:val="22"/>
              </w:rPr>
              <w:t>30104</w:t>
            </w:r>
          </w:p>
        </w:tc>
        <w:tc>
          <w:tcPr>
            <w:tcW w:w="2643"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hint="eastAsia" w:ascii="宋体" w:hAnsi="宋体" w:cs="宋体"/>
                <w:color w:val="000000"/>
                <w:kern w:val="0"/>
                <w:sz w:val="22"/>
                <w:szCs w:val="22"/>
              </w:rPr>
              <w:t>　其他社会保障缴费</w:t>
            </w:r>
          </w:p>
        </w:tc>
        <w:tc>
          <w:tcPr>
            <w:tcW w:w="1134" w:type="dxa"/>
            <w:tcBorders>
              <w:top w:val="nil"/>
              <w:left w:val="nil"/>
              <w:bottom w:val="single" w:color="auto" w:sz="4" w:space="0"/>
              <w:right w:val="single" w:color="auto" w:sz="4" w:space="0"/>
            </w:tcBorders>
            <w:vAlign w:val="bottom"/>
          </w:tcPr>
          <w:p>
            <w:pPr>
              <w:widowControl/>
              <w:jc w:val="right"/>
              <w:rPr>
                <w:rFonts w:ascii="宋体"/>
                <w:color w:val="000000"/>
                <w:kern w:val="0"/>
                <w:sz w:val="22"/>
              </w:rPr>
            </w:pPr>
          </w:p>
        </w:tc>
        <w:tc>
          <w:tcPr>
            <w:tcW w:w="992"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ascii="宋体" w:hAnsi="宋体" w:cs="宋体"/>
                <w:color w:val="000000"/>
                <w:kern w:val="0"/>
                <w:sz w:val="22"/>
                <w:szCs w:val="22"/>
              </w:rPr>
              <w:t>30204</w:t>
            </w:r>
          </w:p>
        </w:tc>
        <w:tc>
          <w:tcPr>
            <w:tcW w:w="1861"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hint="eastAsia" w:ascii="宋体" w:hAnsi="宋体" w:cs="宋体"/>
                <w:color w:val="000000"/>
                <w:kern w:val="0"/>
                <w:sz w:val="22"/>
                <w:szCs w:val="22"/>
              </w:rPr>
              <w:t>手续费　</w:t>
            </w:r>
          </w:p>
        </w:tc>
        <w:tc>
          <w:tcPr>
            <w:tcW w:w="1605" w:type="dxa"/>
            <w:tcBorders>
              <w:top w:val="nil"/>
              <w:left w:val="nil"/>
              <w:bottom w:val="single" w:color="auto" w:sz="4" w:space="0"/>
              <w:right w:val="single" w:color="auto" w:sz="4" w:space="0"/>
            </w:tcBorders>
            <w:vAlign w:val="bottom"/>
          </w:tcPr>
          <w:p>
            <w:pPr>
              <w:widowControl/>
              <w:jc w:val="righ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2"/>
              </w:rPr>
            </w:pPr>
            <w:r>
              <w:rPr>
                <w:rFonts w:ascii="宋体" w:hAnsi="宋体" w:cs="宋体"/>
                <w:color w:val="000000"/>
                <w:kern w:val="0"/>
                <w:sz w:val="22"/>
                <w:szCs w:val="22"/>
              </w:rPr>
              <w:t>30106</w:t>
            </w:r>
          </w:p>
        </w:tc>
        <w:tc>
          <w:tcPr>
            <w:tcW w:w="2643"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hint="eastAsia" w:ascii="宋体" w:hAnsi="宋体" w:cs="宋体"/>
                <w:color w:val="000000"/>
                <w:kern w:val="0"/>
                <w:sz w:val="22"/>
                <w:szCs w:val="22"/>
              </w:rPr>
              <w:t>　伙食补助费</w:t>
            </w:r>
          </w:p>
        </w:tc>
        <w:tc>
          <w:tcPr>
            <w:tcW w:w="1134" w:type="dxa"/>
            <w:tcBorders>
              <w:top w:val="nil"/>
              <w:left w:val="nil"/>
              <w:bottom w:val="single" w:color="auto" w:sz="4" w:space="0"/>
              <w:right w:val="single" w:color="auto" w:sz="4" w:space="0"/>
            </w:tcBorders>
            <w:vAlign w:val="center"/>
          </w:tcPr>
          <w:p>
            <w:pPr>
              <w:widowControl/>
              <w:jc w:val="right"/>
              <w:rPr>
                <w:rFonts w:ascii="宋体"/>
                <w:color w:val="000000"/>
                <w:kern w:val="0"/>
                <w:sz w:val="22"/>
              </w:rPr>
            </w:pPr>
            <w:r>
              <w:rPr>
                <w:rFonts w:ascii="宋体" w:hAnsi="宋体" w:cs="宋体"/>
                <w:color w:val="000000"/>
                <w:kern w:val="0"/>
                <w:sz w:val="22"/>
                <w:szCs w:val="22"/>
              </w:rPr>
              <w:t>30.64</w:t>
            </w:r>
          </w:p>
        </w:tc>
        <w:tc>
          <w:tcPr>
            <w:tcW w:w="992" w:type="dxa"/>
            <w:tcBorders>
              <w:top w:val="nil"/>
              <w:left w:val="nil"/>
              <w:bottom w:val="single" w:color="auto" w:sz="4" w:space="0"/>
              <w:right w:val="single" w:color="auto" w:sz="4" w:space="0"/>
            </w:tcBorders>
            <w:vAlign w:val="center"/>
          </w:tcPr>
          <w:p>
            <w:pPr>
              <w:widowControl/>
              <w:jc w:val="left"/>
              <w:rPr>
                <w:rFonts w:ascii="宋体"/>
                <w:color w:val="000000"/>
                <w:kern w:val="0"/>
                <w:sz w:val="22"/>
              </w:rPr>
            </w:pPr>
            <w:r>
              <w:rPr>
                <w:rFonts w:ascii="宋体" w:hAnsi="宋体" w:cs="宋体"/>
                <w:color w:val="000000"/>
                <w:kern w:val="0"/>
                <w:sz w:val="22"/>
                <w:szCs w:val="22"/>
              </w:rPr>
              <w:t>30205</w:t>
            </w:r>
          </w:p>
        </w:tc>
        <w:tc>
          <w:tcPr>
            <w:tcW w:w="1861" w:type="dxa"/>
            <w:tcBorders>
              <w:top w:val="nil"/>
              <w:left w:val="nil"/>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水费　</w:t>
            </w:r>
          </w:p>
        </w:tc>
        <w:tc>
          <w:tcPr>
            <w:tcW w:w="1605" w:type="dxa"/>
            <w:tcBorders>
              <w:top w:val="nil"/>
              <w:left w:val="nil"/>
              <w:bottom w:val="single" w:color="auto" w:sz="4" w:space="0"/>
              <w:right w:val="single" w:color="auto" w:sz="4" w:space="0"/>
            </w:tcBorders>
            <w:vAlign w:val="bottom"/>
          </w:tcPr>
          <w:p>
            <w:pPr>
              <w:widowControl/>
              <w:jc w:val="right"/>
              <w:rPr>
                <w:rFonts w:hint="eastAsia" w:ascii="宋体" w:eastAsia="宋体"/>
                <w:color w:val="000000"/>
                <w:kern w:val="0"/>
                <w:sz w:val="22"/>
                <w:lang w:eastAsia="zh-CN"/>
              </w:rPr>
            </w:pPr>
            <w:r>
              <w:rPr>
                <w:rFonts w:ascii="宋体" w:hAnsi="宋体" w:cs="宋体"/>
                <w:color w:val="000000"/>
                <w:kern w:val="0"/>
                <w:sz w:val="22"/>
                <w:szCs w:val="22"/>
              </w:rPr>
              <w:t>6.8</w:t>
            </w:r>
            <w:r>
              <w:rPr>
                <w:rFonts w:hint="eastAsia" w:ascii="宋体" w:hAnsi="宋体" w:cs="宋体"/>
                <w:color w:val="000000"/>
                <w:kern w:val="0"/>
                <w:sz w:val="22"/>
                <w:szCs w:val="22"/>
                <w:lang w:val="en-US" w:eastAsia="zh-CN"/>
              </w:rPr>
              <w:t>4</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2"/>
              </w:rPr>
            </w:pPr>
            <w:r>
              <w:rPr>
                <w:rFonts w:ascii="宋体" w:hAnsi="宋体" w:cs="宋体"/>
                <w:color w:val="000000"/>
                <w:kern w:val="0"/>
                <w:sz w:val="22"/>
                <w:szCs w:val="22"/>
              </w:rPr>
              <w:t>30107</w:t>
            </w:r>
          </w:p>
        </w:tc>
        <w:tc>
          <w:tcPr>
            <w:tcW w:w="2643"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hint="eastAsia" w:ascii="宋体" w:hAnsi="宋体" w:cs="宋体"/>
                <w:color w:val="000000"/>
                <w:kern w:val="0"/>
                <w:sz w:val="22"/>
                <w:szCs w:val="22"/>
              </w:rPr>
              <w:t>　绩效工资</w:t>
            </w:r>
          </w:p>
        </w:tc>
        <w:tc>
          <w:tcPr>
            <w:tcW w:w="1134" w:type="dxa"/>
            <w:tcBorders>
              <w:top w:val="nil"/>
              <w:left w:val="nil"/>
              <w:bottom w:val="single" w:color="auto" w:sz="4" w:space="0"/>
              <w:right w:val="single" w:color="auto" w:sz="4" w:space="0"/>
            </w:tcBorders>
            <w:vAlign w:val="center"/>
          </w:tcPr>
          <w:p>
            <w:pPr>
              <w:widowControl/>
              <w:jc w:val="right"/>
              <w:rPr>
                <w:rFonts w:ascii="宋体"/>
                <w:color w:val="000000"/>
                <w:kern w:val="0"/>
                <w:sz w:val="22"/>
              </w:rPr>
            </w:pPr>
            <w:r>
              <w:rPr>
                <w:rFonts w:ascii="宋体" w:hAnsi="宋体" w:cs="宋体"/>
                <w:color w:val="000000"/>
                <w:kern w:val="0"/>
                <w:sz w:val="22"/>
                <w:szCs w:val="22"/>
              </w:rPr>
              <w:t>267.68</w:t>
            </w:r>
          </w:p>
        </w:tc>
        <w:tc>
          <w:tcPr>
            <w:tcW w:w="992" w:type="dxa"/>
            <w:tcBorders>
              <w:top w:val="nil"/>
              <w:left w:val="nil"/>
              <w:bottom w:val="single" w:color="auto" w:sz="4" w:space="0"/>
              <w:right w:val="single" w:color="auto" w:sz="4" w:space="0"/>
            </w:tcBorders>
            <w:vAlign w:val="center"/>
          </w:tcPr>
          <w:p>
            <w:pPr>
              <w:widowControl/>
              <w:jc w:val="left"/>
              <w:rPr>
                <w:rFonts w:ascii="宋体"/>
                <w:color w:val="000000"/>
                <w:kern w:val="0"/>
                <w:sz w:val="22"/>
              </w:rPr>
            </w:pPr>
            <w:r>
              <w:rPr>
                <w:rFonts w:ascii="宋体" w:hAnsi="宋体" w:cs="宋体"/>
                <w:color w:val="000000"/>
                <w:kern w:val="0"/>
                <w:sz w:val="22"/>
                <w:szCs w:val="22"/>
              </w:rPr>
              <w:t>30206</w:t>
            </w:r>
          </w:p>
        </w:tc>
        <w:tc>
          <w:tcPr>
            <w:tcW w:w="1861" w:type="dxa"/>
            <w:tcBorders>
              <w:top w:val="nil"/>
              <w:left w:val="nil"/>
              <w:bottom w:val="single" w:color="auto" w:sz="4" w:space="0"/>
              <w:right w:val="single" w:color="auto" w:sz="4" w:space="0"/>
            </w:tcBorders>
            <w:vAlign w:val="center"/>
          </w:tcPr>
          <w:p>
            <w:pPr>
              <w:widowControl/>
              <w:jc w:val="left"/>
              <w:rPr>
                <w:rFonts w:ascii="宋体"/>
                <w:color w:val="000000"/>
                <w:kern w:val="0"/>
                <w:sz w:val="22"/>
              </w:rPr>
            </w:pPr>
            <w:r>
              <w:rPr>
                <w:rFonts w:hint="eastAsia" w:ascii="宋体" w:hAnsi="宋体" w:cs="宋体"/>
                <w:color w:val="000000"/>
                <w:kern w:val="0"/>
                <w:sz w:val="22"/>
                <w:szCs w:val="22"/>
              </w:rPr>
              <w:t>电费　</w:t>
            </w:r>
          </w:p>
        </w:tc>
        <w:tc>
          <w:tcPr>
            <w:tcW w:w="1605" w:type="dxa"/>
            <w:tcBorders>
              <w:top w:val="nil"/>
              <w:left w:val="nil"/>
              <w:bottom w:val="single" w:color="auto" w:sz="4" w:space="0"/>
              <w:right w:val="single" w:color="auto" w:sz="4" w:space="0"/>
            </w:tcBorders>
            <w:vAlign w:val="bottom"/>
          </w:tcPr>
          <w:p>
            <w:pPr>
              <w:widowControl/>
              <w:jc w:val="right"/>
              <w:rPr>
                <w:rFonts w:ascii="宋体"/>
                <w:color w:val="000000"/>
                <w:kern w:val="0"/>
                <w:sz w:val="22"/>
              </w:rPr>
            </w:pPr>
            <w:r>
              <w:rPr>
                <w:rFonts w:ascii="宋体" w:hAnsi="宋体" w:cs="宋体"/>
                <w:color w:val="000000"/>
                <w:kern w:val="0"/>
                <w:sz w:val="22"/>
                <w:szCs w:val="22"/>
              </w:rPr>
              <w:t>10.88</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2"/>
              </w:rPr>
            </w:pPr>
            <w:r>
              <w:rPr>
                <w:rFonts w:ascii="宋体" w:hAnsi="宋体" w:cs="宋体"/>
                <w:color w:val="000000"/>
                <w:kern w:val="0"/>
                <w:sz w:val="22"/>
                <w:szCs w:val="22"/>
              </w:rPr>
              <w:t>30108</w:t>
            </w:r>
          </w:p>
        </w:tc>
        <w:tc>
          <w:tcPr>
            <w:tcW w:w="2643"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hint="eastAsia" w:ascii="宋体" w:hAnsi="宋体" w:cs="宋体"/>
                <w:color w:val="000000"/>
                <w:kern w:val="0"/>
                <w:sz w:val="22"/>
                <w:szCs w:val="22"/>
              </w:rPr>
              <w:t>　机关事业单位基本养老保险缴费</w:t>
            </w:r>
          </w:p>
        </w:tc>
        <w:tc>
          <w:tcPr>
            <w:tcW w:w="1134" w:type="dxa"/>
            <w:tcBorders>
              <w:top w:val="nil"/>
              <w:left w:val="nil"/>
              <w:bottom w:val="single" w:color="auto" w:sz="4" w:space="0"/>
              <w:right w:val="single" w:color="auto" w:sz="4" w:space="0"/>
            </w:tcBorders>
            <w:vAlign w:val="bottom"/>
          </w:tcPr>
          <w:p>
            <w:pPr>
              <w:widowControl/>
              <w:jc w:val="right"/>
              <w:rPr>
                <w:rFonts w:ascii="宋体"/>
                <w:color w:val="000000"/>
                <w:kern w:val="0"/>
                <w:sz w:val="22"/>
              </w:rPr>
            </w:pPr>
            <w:r>
              <w:rPr>
                <w:rFonts w:ascii="宋体" w:hAnsi="宋体" w:cs="宋体"/>
                <w:color w:val="000000"/>
                <w:kern w:val="0"/>
                <w:sz w:val="22"/>
                <w:szCs w:val="22"/>
              </w:rPr>
              <w:t>84.25</w:t>
            </w:r>
          </w:p>
        </w:tc>
        <w:tc>
          <w:tcPr>
            <w:tcW w:w="992"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ascii="宋体" w:hAnsi="宋体" w:cs="宋体"/>
                <w:color w:val="000000"/>
                <w:kern w:val="0"/>
                <w:sz w:val="22"/>
                <w:szCs w:val="22"/>
              </w:rPr>
              <w:t>30207</w:t>
            </w:r>
          </w:p>
        </w:tc>
        <w:tc>
          <w:tcPr>
            <w:tcW w:w="1861"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hint="eastAsia" w:ascii="宋体" w:hAnsi="宋体" w:cs="宋体"/>
                <w:color w:val="000000"/>
                <w:kern w:val="0"/>
                <w:sz w:val="22"/>
                <w:szCs w:val="22"/>
              </w:rPr>
              <w:t>邮电费　</w:t>
            </w:r>
          </w:p>
        </w:tc>
        <w:tc>
          <w:tcPr>
            <w:tcW w:w="1605" w:type="dxa"/>
            <w:tcBorders>
              <w:top w:val="nil"/>
              <w:left w:val="nil"/>
              <w:bottom w:val="single" w:color="auto" w:sz="4" w:space="0"/>
              <w:right w:val="single" w:color="auto" w:sz="4" w:space="0"/>
            </w:tcBorders>
            <w:vAlign w:val="bottom"/>
          </w:tcPr>
          <w:p>
            <w:pPr>
              <w:widowControl/>
              <w:jc w:val="right"/>
              <w:rPr>
                <w:rFonts w:ascii="宋体"/>
                <w:color w:val="000000"/>
                <w:kern w:val="0"/>
                <w:sz w:val="22"/>
              </w:rPr>
            </w:pPr>
            <w:r>
              <w:rPr>
                <w:rFonts w:ascii="宋体" w:hAnsi="宋体" w:cs="宋体"/>
                <w:color w:val="000000"/>
                <w:kern w:val="0"/>
                <w:sz w:val="22"/>
                <w:szCs w:val="22"/>
              </w:rPr>
              <w:t>1.94</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2"/>
              </w:rPr>
            </w:pPr>
            <w:r>
              <w:rPr>
                <w:rFonts w:ascii="宋体" w:hAnsi="宋体" w:cs="宋体"/>
                <w:color w:val="000000"/>
                <w:kern w:val="0"/>
                <w:sz w:val="22"/>
                <w:szCs w:val="22"/>
              </w:rPr>
              <w:t>30109</w:t>
            </w:r>
          </w:p>
        </w:tc>
        <w:tc>
          <w:tcPr>
            <w:tcW w:w="2643"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hint="eastAsia" w:ascii="宋体" w:hAnsi="宋体" w:cs="宋体"/>
                <w:color w:val="000000"/>
                <w:kern w:val="0"/>
                <w:sz w:val="22"/>
                <w:szCs w:val="22"/>
              </w:rPr>
              <w:t>　职业年金缴费</w:t>
            </w:r>
          </w:p>
        </w:tc>
        <w:tc>
          <w:tcPr>
            <w:tcW w:w="1134" w:type="dxa"/>
            <w:tcBorders>
              <w:top w:val="nil"/>
              <w:left w:val="nil"/>
              <w:bottom w:val="single" w:color="auto" w:sz="4" w:space="0"/>
              <w:right w:val="single" w:color="auto" w:sz="4" w:space="0"/>
            </w:tcBorders>
            <w:vAlign w:val="bottom"/>
          </w:tcPr>
          <w:p>
            <w:pPr>
              <w:widowControl/>
              <w:jc w:val="right"/>
              <w:rPr>
                <w:rFonts w:ascii="宋体"/>
                <w:color w:val="000000"/>
                <w:kern w:val="0"/>
                <w:sz w:val="22"/>
              </w:rPr>
            </w:pPr>
            <w:r>
              <w:rPr>
                <w:rFonts w:ascii="宋体" w:hAnsi="宋体" w:cs="宋体"/>
                <w:color w:val="000000"/>
                <w:kern w:val="0"/>
                <w:sz w:val="22"/>
                <w:szCs w:val="22"/>
              </w:rPr>
              <w:t>40.8</w:t>
            </w:r>
          </w:p>
        </w:tc>
        <w:tc>
          <w:tcPr>
            <w:tcW w:w="992"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ascii="宋体" w:hAnsi="宋体" w:cs="宋体"/>
                <w:color w:val="000000"/>
                <w:kern w:val="0"/>
                <w:sz w:val="22"/>
                <w:szCs w:val="22"/>
              </w:rPr>
              <w:t>30208</w:t>
            </w:r>
          </w:p>
        </w:tc>
        <w:tc>
          <w:tcPr>
            <w:tcW w:w="1861"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hint="eastAsia" w:ascii="宋体" w:hAnsi="宋体" w:cs="宋体"/>
                <w:color w:val="000000"/>
                <w:kern w:val="0"/>
                <w:sz w:val="22"/>
                <w:szCs w:val="22"/>
              </w:rPr>
              <w:t>取暖费　</w:t>
            </w:r>
          </w:p>
        </w:tc>
        <w:tc>
          <w:tcPr>
            <w:tcW w:w="1605" w:type="dxa"/>
            <w:tcBorders>
              <w:top w:val="nil"/>
              <w:left w:val="nil"/>
              <w:bottom w:val="single" w:color="auto" w:sz="4" w:space="0"/>
              <w:right w:val="single" w:color="auto" w:sz="4" w:space="0"/>
            </w:tcBorders>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2"/>
              </w:rPr>
            </w:pPr>
            <w:r>
              <w:rPr>
                <w:rFonts w:ascii="宋体" w:hAnsi="宋体" w:cs="宋体"/>
                <w:color w:val="000000"/>
                <w:kern w:val="0"/>
                <w:sz w:val="22"/>
                <w:szCs w:val="22"/>
              </w:rPr>
              <w:t>30110</w:t>
            </w:r>
          </w:p>
        </w:tc>
        <w:tc>
          <w:tcPr>
            <w:tcW w:w="2643"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职业基本医疗保险缴费</w:t>
            </w:r>
          </w:p>
        </w:tc>
        <w:tc>
          <w:tcPr>
            <w:tcW w:w="1134" w:type="dxa"/>
            <w:tcBorders>
              <w:top w:val="nil"/>
              <w:left w:val="nil"/>
              <w:bottom w:val="single" w:color="auto" w:sz="4" w:space="0"/>
              <w:right w:val="single" w:color="auto" w:sz="4" w:space="0"/>
            </w:tcBorders>
            <w:vAlign w:val="bottom"/>
          </w:tcPr>
          <w:p>
            <w:pPr>
              <w:widowControl/>
              <w:jc w:val="right"/>
              <w:rPr>
                <w:rFonts w:ascii="宋体"/>
                <w:color w:val="000000"/>
                <w:kern w:val="0"/>
                <w:sz w:val="22"/>
              </w:rPr>
            </w:pPr>
            <w:r>
              <w:rPr>
                <w:rFonts w:ascii="宋体" w:hAnsi="宋体" w:cs="宋体"/>
                <w:color w:val="000000"/>
                <w:kern w:val="0"/>
                <w:sz w:val="22"/>
                <w:szCs w:val="22"/>
              </w:rPr>
              <w:t>46.13</w:t>
            </w:r>
          </w:p>
        </w:tc>
        <w:tc>
          <w:tcPr>
            <w:tcW w:w="992"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ascii="宋体" w:hAnsi="宋体" w:cs="宋体"/>
                <w:color w:val="000000"/>
                <w:kern w:val="0"/>
                <w:sz w:val="22"/>
                <w:szCs w:val="22"/>
              </w:rPr>
              <w:t>30209</w:t>
            </w:r>
          </w:p>
        </w:tc>
        <w:tc>
          <w:tcPr>
            <w:tcW w:w="1861"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hint="eastAsia" w:ascii="宋体" w:hAnsi="宋体" w:cs="宋体"/>
                <w:color w:val="000000"/>
                <w:kern w:val="0"/>
                <w:sz w:val="22"/>
                <w:szCs w:val="22"/>
              </w:rPr>
              <w:t>物业管理费　</w:t>
            </w:r>
          </w:p>
        </w:tc>
        <w:tc>
          <w:tcPr>
            <w:tcW w:w="1605" w:type="dxa"/>
            <w:tcBorders>
              <w:top w:val="nil"/>
              <w:left w:val="nil"/>
              <w:bottom w:val="single" w:color="auto" w:sz="4" w:space="0"/>
              <w:right w:val="single" w:color="auto" w:sz="4" w:space="0"/>
            </w:tcBorders>
            <w:vAlign w:val="center"/>
          </w:tcPr>
          <w:p>
            <w:pPr>
              <w:widowControl/>
              <w:jc w:val="right"/>
              <w:rPr>
                <w:rFonts w:ascii="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2"/>
              </w:rPr>
            </w:pPr>
            <w:r>
              <w:rPr>
                <w:rFonts w:ascii="宋体" w:hAnsi="宋体" w:cs="宋体"/>
                <w:color w:val="000000"/>
                <w:kern w:val="0"/>
                <w:sz w:val="22"/>
                <w:szCs w:val="22"/>
              </w:rPr>
              <w:t>30111</w:t>
            </w:r>
          </w:p>
        </w:tc>
        <w:tc>
          <w:tcPr>
            <w:tcW w:w="2643"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公务员医疗补助缴费</w:t>
            </w:r>
          </w:p>
        </w:tc>
        <w:tc>
          <w:tcPr>
            <w:tcW w:w="1134" w:type="dxa"/>
            <w:tcBorders>
              <w:top w:val="nil"/>
              <w:left w:val="nil"/>
              <w:bottom w:val="single" w:color="auto" w:sz="4" w:space="0"/>
              <w:right w:val="single" w:color="auto" w:sz="4" w:space="0"/>
            </w:tcBorders>
            <w:vAlign w:val="bottom"/>
          </w:tcPr>
          <w:p>
            <w:pPr>
              <w:widowControl/>
              <w:jc w:val="right"/>
              <w:rPr>
                <w:rFonts w:ascii="宋体"/>
                <w:color w:val="000000"/>
                <w:kern w:val="0"/>
                <w:sz w:val="22"/>
              </w:rPr>
            </w:pPr>
            <w:r>
              <w:rPr>
                <w:rFonts w:ascii="宋体" w:hAnsi="宋体" w:cs="宋体"/>
                <w:color w:val="000000"/>
                <w:kern w:val="0"/>
                <w:sz w:val="22"/>
                <w:szCs w:val="22"/>
              </w:rPr>
              <w:t>26.43</w:t>
            </w:r>
          </w:p>
        </w:tc>
        <w:tc>
          <w:tcPr>
            <w:tcW w:w="992"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ascii="宋体" w:hAnsi="宋体" w:cs="宋体"/>
                <w:color w:val="000000"/>
                <w:kern w:val="0"/>
                <w:sz w:val="22"/>
                <w:szCs w:val="22"/>
              </w:rPr>
              <w:t>30211</w:t>
            </w:r>
          </w:p>
        </w:tc>
        <w:tc>
          <w:tcPr>
            <w:tcW w:w="1861"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hint="eastAsia" w:ascii="宋体" w:hAnsi="宋体" w:cs="宋体"/>
                <w:color w:val="000000"/>
                <w:kern w:val="0"/>
                <w:sz w:val="22"/>
                <w:szCs w:val="22"/>
              </w:rPr>
              <w:t>差旅费</w:t>
            </w:r>
          </w:p>
        </w:tc>
        <w:tc>
          <w:tcPr>
            <w:tcW w:w="1605" w:type="dxa"/>
            <w:tcBorders>
              <w:top w:val="nil"/>
              <w:left w:val="nil"/>
              <w:bottom w:val="single" w:color="auto" w:sz="4" w:space="0"/>
              <w:right w:val="single" w:color="auto" w:sz="4" w:space="0"/>
            </w:tcBorders>
            <w:vAlign w:val="bottom"/>
          </w:tcPr>
          <w:p>
            <w:pPr>
              <w:widowControl/>
              <w:jc w:val="right"/>
              <w:rPr>
                <w:rFonts w:ascii="宋体"/>
                <w:color w:val="000000"/>
                <w:kern w:val="0"/>
                <w:sz w:val="22"/>
              </w:rPr>
            </w:pPr>
            <w:r>
              <w:rPr>
                <w:rFonts w:ascii="宋体" w:hAnsi="宋体" w:cs="宋体"/>
                <w:color w:val="000000"/>
                <w:kern w:val="0"/>
                <w:sz w:val="22"/>
                <w:szCs w:val="22"/>
              </w:rPr>
              <w:t>0.38</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2"/>
              </w:rPr>
            </w:pPr>
            <w:r>
              <w:rPr>
                <w:rFonts w:ascii="宋体" w:hAnsi="宋体" w:cs="宋体"/>
                <w:color w:val="000000"/>
                <w:kern w:val="0"/>
                <w:sz w:val="22"/>
                <w:szCs w:val="22"/>
              </w:rPr>
              <w:t>30113</w:t>
            </w:r>
          </w:p>
        </w:tc>
        <w:tc>
          <w:tcPr>
            <w:tcW w:w="2643"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住房公积金</w:t>
            </w:r>
          </w:p>
        </w:tc>
        <w:tc>
          <w:tcPr>
            <w:tcW w:w="1134" w:type="dxa"/>
            <w:tcBorders>
              <w:top w:val="nil"/>
              <w:left w:val="nil"/>
              <w:bottom w:val="single" w:color="auto" w:sz="4" w:space="0"/>
              <w:right w:val="single" w:color="auto" w:sz="4" w:space="0"/>
            </w:tcBorders>
            <w:vAlign w:val="bottom"/>
          </w:tcPr>
          <w:p>
            <w:pPr>
              <w:widowControl/>
              <w:jc w:val="right"/>
              <w:rPr>
                <w:rFonts w:ascii="宋体"/>
                <w:color w:val="000000"/>
                <w:kern w:val="0"/>
                <w:sz w:val="22"/>
              </w:rPr>
            </w:pPr>
            <w:r>
              <w:rPr>
                <w:rFonts w:ascii="宋体" w:hAnsi="宋体" w:cs="宋体"/>
                <w:color w:val="000000"/>
                <w:kern w:val="0"/>
                <w:sz w:val="22"/>
                <w:szCs w:val="22"/>
              </w:rPr>
              <w:t>89.38</w:t>
            </w:r>
          </w:p>
        </w:tc>
        <w:tc>
          <w:tcPr>
            <w:tcW w:w="992"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ascii="宋体" w:hAnsi="宋体" w:cs="宋体"/>
                <w:color w:val="000000"/>
                <w:kern w:val="0"/>
                <w:sz w:val="22"/>
                <w:szCs w:val="22"/>
              </w:rPr>
              <w:t>30213</w:t>
            </w:r>
          </w:p>
        </w:tc>
        <w:tc>
          <w:tcPr>
            <w:tcW w:w="1861"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hint="eastAsia" w:ascii="宋体" w:cs="宋体"/>
                <w:color w:val="000000"/>
                <w:kern w:val="0"/>
                <w:sz w:val="22"/>
                <w:szCs w:val="22"/>
              </w:rPr>
              <w:t>维修（护）费</w:t>
            </w:r>
          </w:p>
        </w:tc>
        <w:tc>
          <w:tcPr>
            <w:tcW w:w="1605" w:type="dxa"/>
            <w:tcBorders>
              <w:top w:val="nil"/>
              <w:left w:val="nil"/>
              <w:bottom w:val="single" w:color="auto" w:sz="4" w:space="0"/>
              <w:right w:val="single" w:color="auto" w:sz="4" w:space="0"/>
            </w:tcBorders>
            <w:vAlign w:val="bottom"/>
          </w:tcPr>
          <w:p>
            <w:pPr>
              <w:widowControl/>
              <w:jc w:val="right"/>
              <w:rPr>
                <w:rFonts w:ascii="宋体"/>
                <w:color w:val="000000"/>
                <w:kern w:val="0"/>
                <w:sz w:val="22"/>
              </w:rPr>
            </w:pPr>
            <w:r>
              <w:rPr>
                <w:rFonts w:ascii="宋体" w:cs="宋体"/>
                <w:color w:val="000000"/>
                <w:kern w:val="0"/>
                <w:sz w:val="22"/>
                <w:szCs w:val="22"/>
              </w:rPr>
              <w:t>7.75</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2"/>
              </w:rPr>
            </w:pPr>
            <w:r>
              <w:rPr>
                <w:rFonts w:ascii="宋体" w:hAnsi="宋体" w:cs="宋体"/>
                <w:color w:val="000000"/>
                <w:kern w:val="0"/>
                <w:sz w:val="22"/>
                <w:szCs w:val="22"/>
              </w:rPr>
              <w:t>30199</w:t>
            </w:r>
          </w:p>
        </w:tc>
        <w:tc>
          <w:tcPr>
            <w:tcW w:w="2643"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hint="eastAsia" w:ascii="宋体" w:hAnsi="宋体" w:cs="宋体"/>
                <w:color w:val="000000"/>
                <w:kern w:val="0"/>
                <w:sz w:val="22"/>
                <w:szCs w:val="22"/>
              </w:rPr>
              <w:t>　其他工资福利支出</w:t>
            </w:r>
          </w:p>
        </w:tc>
        <w:tc>
          <w:tcPr>
            <w:tcW w:w="1134" w:type="dxa"/>
            <w:tcBorders>
              <w:top w:val="nil"/>
              <w:left w:val="nil"/>
              <w:bottom w:val="single" w:color="auto" w:sz="4" w:space="0"/>
              <w:right w:val="single" w:color="auto" w:sz="4" w:space="0"/>
            </w:tcBorders>
            <w:vAlign w:val="bottom"/>
          </w:tcPr>
          <w:p>
            <w:pPr>
              <w:widowControl/>
              <w:jc w:val="right"/>
              <w:rPr>
                <w:rFonts w:ascii="宋体"/>
                <w:color w:val="000000"/>
                <w:kern w:val="0"/>
                <w:sz w:val="22"/>
              </w:rPr>
            </w:pPr>
          </w:p>
        </w:tc>
        <w:tc>
          <w:tcPr>
            <w:tcW w:w="992"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ascii="宋体" w:hAnsi="宋体" w:cs="宋体"/>
                <w:color w:val="000000"/>
                <w:kern w:val="0"/>
                <w:sz w:val="22"/>
                <w:szCs w:val="22"/>
              </w:rPr>
              <w:t>30216</w:t>
            </w:r>
          </w:p>
        </w:tc>
        <w:tc>
          <w:tcPr>
            <w:tcW w:w="1861"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hint="eastAsia" w:ascii="宋体" w:hAnsi="宋体" w:cs="宋体"/>
                <w:color w:val="000000"/>
                <w:kern w:val="0"/>
                <w:sz w:val="22"/>
                <w:szCs w:val="22"/>
              </w:rPr>
              <w:t>培训费</w:t>
            </w:r>
          </w:p>
        </w:tc>
        <w:tc>
          <w:tcPr>
            <w:tcW w:w="1605" w:type="dxa"/>
            <w:tcBorders>
              <w:top w:val="nil"/>
              <w:left w:val="nil"/>
              <w:bottom w:val="single" w:color="auto" w:sz="4" w:space="0"/>
              <w:right w:val="single" w:color="auto" w:sz="4" w:space="0"/>
            </w:tcBorders>
            <w:vAlign w:val="bottom"/>
          </w:tcPr>
          <w:p>
            <w:pPr>
              <w:widowControl/>
              <w:jc w:val="right"/>
              <w:rPr>
                <w:rFonts w:ascii="宋体"/>
                <w:color w:val="000000"/>
                <w:kern w:val="0"/>
                <w:sz w:val="22"/>
              </w:rPr>
            </w:pPr>
            <w:r>
              <w:rPr>
                <w:rFonts w:ascii="宋体" w:hAnsi="宋体" w:cs="宋体"/>
                <w:color w:val="000000"/>
                <w:kern w:val="0"/>
                <w:sz w:val="22"/>
                <w:szCs w:val="22"/>
              </w:rPr>
              <w:t>2.65</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2"/>
              </w:rPr>
            </w:pPr>
            <w:r>
              <w:rPr>
                <w:rFonts w:ascii="宋体" w:hAnsi="宋体" w:cs="宋体"/>
                <w:color w:val="000000"/>
                <w:kern w:val="0"/>
                <w:sz w:val="22"/>
                <w:szCs w:val="22"/>
              </w:rPr>
              <w:t>303</w:t>
            </w:r>
          </w:p>
        </w:tc>
        <w:tc>
          <w:tcPr>
            <w:tcW w:w="2643"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hint="eastAsia" w:ascii="宋体" w:hAnsi="宋体" w:cs="宋体"/>
                <w:color w:val="000000"/>
                <w:kern w:val="0"/>
                <w:sz w:val="22"/>
                <w:szCs w:val="22"/>
              </w:rPr>
              <w:t>对个人家庭的补助　</w:t>
            </w:r>
          </w:p>
        </w:tc>
        <w:tc>
          <w:tcPr>
            <w:tcW w:w="1134" w:type="dxa"/>
            <w:tcBorders>
              <w:top w:val="nil"/>
              <w:left w:val="nil"/>
              <w:bottom w:val="single" w:color="auto" w:sz="4" w:space="0"/>
              <w:right w:val="single" w:color="auto" w:sz="4" w:space="0"/>
            </w:tcBorders>
            <w:vAlign w:val="bottom"/>
          </w:tcPr>
          <w:p>
            <w:pPr>
              <w:widowControl/>
              <w:jc w:val="right"/>
              <w:rPr>
                <w:rFonts w:ascii="宋体"/>
                <w:color w:val="000000"/>
                <w:kern w:val="0"/>
                <w:sz w:val="22"/>
              </w:rPr>
            </w:pPr>
            <w:r>
              <w:rPr>
                <w:rFonts w:ascii="宋体" w:hAnsi="宋体" w:cs="宋体"/>
                <w:color w:val="000000"/>
                <w:kern w:val="0"/>
                <w:sz w:val="22"/>
                <w:szCs w:val="22"/>
              </w:rPr>
              <w:t>178.71</w:t>
            </w:r>
          </w:p>
        </w:tc>
        <w:tc>
          <w:tcPr>
            <w:tcW w:w="992"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ascii="宋体" w:hAnsi="宋体" w:cs="宋体"/>
                <w:color w:val="000000"/>
                <w:kern w:val="0"/>
                <w:sz w:val="22"/>
                <w:szCs w:val="22"/>
              </w:rPr>
              <w:t>30226</w:t>
            </w:r>
          </w:p>
        </w:tc>
        <w:tc>
          <w:tcPr>
            <w:tcW w:w="1861"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hint="eastAsia" w:ascii="宋体" w:hAnsi="宋体" w:cs="宋体"/>
                <w:color w:val="000000"/>
                <w:kern w:val="0"/>
                <w:sz w:val="22"/>
                <w:szCs w:val="22"/>
              </w:rPr>
              <w:t>劳务费　</w:t>
            </w:r>
          </w:p>
        </w:tc>
        <w:tc>
          <w:tcPr>
            <w:tcW w:w="1605" w:type="dxa"/>
            <w:tcBorders>
              <w:top w:val="nil"/>
              <w:left w:val="nil"/>
              <w:bottom w:val="single" w:color="auto" w:sz="4" w:space="0"/>
              <w:right w:val="single" w:color="auto" w:sz="4" w:space="0"/>
            </w:tcBorders>
            <w:vAlign w:val="bottom"/>
          </w:tcPr>
          <w:p>
            <w:pPr>
              <w:widowControl/>
              <w:jc w:val="right"/>
              <w:rPr>
                <w:rFonts w:ascii="宋体"/>
                <w:color w:val="000000"/>
                <w:kern w:val="0"/>
                <w:sz w:val="22"/>
              </w:rPr>
            </w:pPr>
            <w:r>
              <w:rPr>
                <w:rFonts w:ascii="宋体" w:hAnsi="宋体" w:cs="宋体"/>
                <w:color w:val="000000"/>
                <w:kern w:val="0"/>
                <w:sz w:val="22"/>
                <w:szCs w:val="22"/>
              </w:rPr>
              <w:t>11.9</w:t>
            </w: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2"/>
              </w:rPr>
            </w:pPr>
            <w:r>
              <w:rPr>
                <w:rFonts w:ascii="宋体" w:hAnsi="宋体" w:cs="宋体"/>
                <w:color w:val="000000"/>
                <w:kern w:val="0"/>
                <w:sz w:val="22"/>
                <w:szCs w:val="22"/>
              </w:rPr>
              <w:t>30309</w:t>
            </w:r>
          </w:p>
        </w:tc>
        <w:tc>
          <w:tcPr>
            <w:tcW w:w="2643" w:type="dxa"/>
            <w:tcBorders>
              <w:top w:val="nil"/>
              <w:left w:val="nil"/>
              <w:bottom w:val="single" w:color="auto" w:sz="4" w:space="0"/>
              <w:right w:val="single" w:color="auto" w:sz="4" w:space="0"/>
            </w:tcBorders>
            <w:vAlign w:val="bottom"/>
          </w:tcPr>
          <w:p>
            <w:pPr>
              <w:widowControl/>
              <w:ind w:firstLine="220" w:firstLineChars="100"/>
              <w:jc w:val="left"/>
              <w:rPr>
                <w:rFonts w:ascii="宋体"/>
                <w:color w:val="000000"/>
                <w:kern w:val="0"/>
                <w:sz w:val="22"/>
              </w:rPr>
            </w:pPr>
            <w:r>
              <w:rPr>
                <w:rFonts w:hint="eastAsia" w:ascii="宋体" w:hAnsi="宋体" w:cs="宋体"/>
                <w:color w:val="000000"/>
                <w:kern w:val="0"/>
                <w:sz w:val="22"/>
                <w:szCs w:val="22"/>
              </w:rPr>
              <w:t>奖励金</w:t>
            </w:r>
          </w:p>
        </w:tc>
        <w:tc>
          <w:tcPr>
            <w:tcW w:w="1134" w:type="dxa"/>
            <w:tcBorders>
              <w:top w:val="nil"/>
              <w:left w:val="nil"/>
              <w:bottom w:val="single" w:color="auto" w:sz="4" w:space="0"/>
              <w:right w:val="single" w:color="auto" w:sz="4" w:space="0"/>
            </w:tcBorders>
            <w:vAlign w:val="bottom"/>
          </w:tcPr>
          <w:p>
            <w:pPr>
              <w:widowControl/>
              <w:jc w:val="right"/>
              <w:rPr>
                <w:rFonts w:ascii="宋体"/>
                <w:color w:val="000000"/>
                <w:kern w:val="0"/>
                <w:sz w:val="22"/>
              </w:rPr>
            </w:pPr>
            <w:r>
              <w:rPr>
                <w:rFonts w:ascii="宋体" w:hAnsi="宋体" w:cs="宋体"/>
                <w:color w:val="000000"/>
                <w:kern w:val="0"/>
                <w:sz w:val="22"/>
                <w:szCs w:val="22"/>
              </w:rPr>
              <w:t>178.71</w:t>
            </w:r>
          </w:p>
        </w:tc>
        <w:tc>
          <w:tcPr>
            <w:tcW w:w="992"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ascii="宋体" w:hAnsi="宋体" w:cs="宋体"/>
                <w:color w:val="000000"/>
                <w:kern w:val="0"/>
                <w:sz w:val="22"/>
                <w:szCs w:val="22"/>
              </w:rPr>
              <w:t>30228</w:t>
            </w:r>
          </w:p>
        </w:tc>
        <w:tc>
          <w:tcPr>
            <w:tcW w:w="1861"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hint="eastAsia" w:ascii="宋体" w:hAnsi="宋体" w:cs="宋体"/>
                <w:color w:val="000000"/>
                <w:kern w:val="0"/>
                <w:sz w:val="22"/>
                <w:szCs w:val="22"/>
              </w:rPr>
              <w:t>工会费</w:t>
            </w:r>
          </w:p>
        </w:tc>
        <w:tc>
          <w:tcPr>
            <w:tcW w:w="1605" w:type="dxa"/>
            <w:tcBorders>
              <w:top w:val="nil"/>
              <w:left w:val="nil"/>
              <w:bottom w:val="single" w:color="auto" w:sz="4" w:space="0"/>
              <w:right w:val="single" w:color="auto" w:sz="4" w:space="0"/>
            </w:tcBorders>
            <w:vAlign w:val="bottom"/>
          </w:tcPr>
          <w:p>
            <w:pPr>
              <w:widowControl/>
              <w:jc w:val="right"/>
              <w:rPr>
                <w:rFonts w:ascii="宋体"/>
                <w:color w:val="000000"/>
                <w:kern w:val="0"/>
                <w:sz w:val="22"/>
              </w:rPr>
            </w:pPr>
            <w:r>
              <w:rPr>
                <w:rFonts w:ascii="宋体" w:hAnsi="宋体" w:cs="宋体"/>
                <w:color w:val="000000"/>
                <w:kern w:val="0"/>
                <w:sz w:val="22"/>
                <w:szCs w:val="22"/>
              </w:rPr>
              <w:t>16.05</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bottom"/>
          </w:tcPr>
          <w:p>
            <w:pPr>
              <w:widowControl/>
              <w:jc w:val="left"/>
              <w:rPr>
                <w:rFonts w:ascii="宋体"/>
                <w:color w:val="000000"/>
                <w:kern w:val="0"/>
                <w:sz w:val="22"/>
              </w:rPr>
            </w:pPr>
          </w:p>
        </w:tc>
        <w:tc>
          <w:tcPr>
            <w:tcW w:w="2643"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p>
        </w:tc>
        <w:tc>
          <w:tcPr>
            <w:tcW w:w="1134" w:type="dxa"/>
            <w:tcBorders>
              <w:top w:val="nil"/>
              <w:left w:val="nil"/>
              <w:bottom w:val="single" w:color="auto" w:sz="4" w:space="0"/>
              <w:right w:val="single" w:color="auto" w:sz="4" w:space="0"/>
            </w:tcBorders>
            <w:vAlign w:val="bottom"/>
          </w:tcPr>
          <w:p>
            <w:pPr>
              <w:widowControl/>
              <w:jc w:val="right"/>
              <w:rPr>
                <w:rFonts w:ascii="宋体"/>
                <w:color w:val="000000"/>
                <w:kern w:val="0"/>
                <w:sz w:val="22"/>
              </w:rPr>
            </w:pPr>
          </w:p>
        </w:tc>
        <w:tc>
          <w:tcPr>
            <w:tcW w:w="992"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ascii="宋体" w:hAnsi="宋体" w:cs="宋体"/>
                <w:color w:val="000000"/>
                <w:kern w:val="0"/>
                <w:sz w:val="22"/>
                <w:szCs w:val="22"/>
              </w:rPr>
              <w:t>30229</w:t>
            </w:r>
          </w:p>
        </w:tc>
        <w:tc>
          <w:tcPr>
            <w:tcW w:w="1861"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hint="eastAsia" w:ascii="宋体" w:hAnsi="宋体" w:cs="宋体"/>
                <w:color w:val="000000"/>
                <w:kern w:val="0"/>
                <w:sz w:val="22"/>
                <w:szCs w:val="22"/>
              </w:rPr>
              <w:t>福利费</w:t>
            </w:r>
          </w:p>
        </w:tc>
        <w:tc>
          <w:tcPr>
            <w:tcW w:w="1605" w:type="dxa"/>
            <w:tcBorders>
              <w:top w:val="nil"/>
              <w:left w:val="nil"/>
              <w:bottom w:val="single" w:color="auto" w:sz="4" w:space="0"/>
              <w:right w:val="single" w:color="auto" w:sz="4" w:space="0"/>
            </w:tcBorders>
            <w:vAlign w:val="bottom"/>
          </w:tcPr>
          <w:p>
            <w:pPr>
              <w:widowControl/>
              <w:jc w:val="right"/>
              <w:rPr>
                <w:rFonts w:ascii="宋体"/>
                <w:color w:val="000000"/>
                <w:kern w:val="0"/>
                <w:sz w:val="22"/>
              </w:rPr>
            </w:pPr>
            <w:r>
              <w:rPr>
                <w:rFonts w:ascii="宋体" w:hAnsi="宋体" w:cs="宋体"/>
                <w:color w:val="000000"/>
                <w:kern w:val="0"/>
                <w:sz w:val="22"/>
                <w:szCs w:val="22"/>
              </w:rPr>
              <w:t>100.51</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bottom"/>
          </w:tcPr>
          <w:p>
            <w:pPr>
              <w:widowControl/>
              <w:jc w:val="left"/>
              <w:rPr>
                <w:rFonts w:ascii="宋体"/>
                <w:color w:val="000000"/>
                <w:kern w:val="0"/>
                <w:sz w:val="22"/>
              </w:rPr>
            </w:pPr>
          </w:p>
        </w:tc>
        <w:tc>
          <w:tcPr>
            <w:tcW w:w="2643"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p>
        </w:tc>
        <w:tc>
          <w:tcPr>
            <w:tcW w:w="1134" w:type="dxa"/>
            <w:tcBorders>
              <w:top w:val="nil"/>
              <w:left w:val="nil"/>
              <w:bottom w:val="single" w:color="auto" w:sz="4" w:space="0"/>
              <w:right w:val="single" w:color="auto" w:sz="4" w:space="0"/>
            </w:tcBorders>
            <w:vAlign w:val="bottom"/>
          </w:tcPr>
          <w:p>
            <w:pPr>
              <w:widowControl/>
              <w:jc w:val="right"/>
              <w:rPr>
                <w:rFonts w:ascii="宋体"/>
                <w:color w:val="000000"/>
                <w:kern w:val="0"/>
                <w:sz w:val="22"/>
              </w:rPr>
            </w:pPr>
          </w:p>
        </w:tc>
        <w:tc>
          <w:tcPr>
            <w:tcW w:w="992"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ascii="宋体" w:hAnsi="宋体" w:cs="宋体"/>
                <w:color w:val="000000"/>
                <w:kern w:val="0"/>
                <w:sz w:val="22"/>
                <w:szCs w:val="22"/>
              </w:rPr>
              <w:t>30299</w:t>
            </w:r>
          </w:p>
        </w:tc>
        <w:tc>
          <w:tcPr>
            <w:tcW w:w="1861"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hint="eastAsia" w:ascii="宋体" w:hAnsi="宋体" w:cs="宋体"/>
                <w:color w:val="000000"/>
                <w:kern w:val="0"/>
                <w:sz w:val="22"/>
                <w:szCs w:val="22"/>
              </w:rPr>
              <w:t>其他商品和服务支出　</w:t>
            </w:r>
          </w:p>
        </w:tc>
        <w:tc>
          <w:tcPr>
            <w:tcW w:w="1605" w:type="dxa"/>
            <w:tcBorders>
              <w:top w:val="nil"/>
              <w:left w:val="nil"/>
              <w:bottom w:val="single" w:color="auto" w:sz="4" w:space="0"/>
              <w:right w:val="single" w:color="auto" w:sz="4" w:space="0"/>
            </w:tcBorders>
            <w:vAlign w:val="bottom"/>
          </w:tcPr>
          <w:p>
            <w:pPr>
              <w:widowControl/>
              <w:jc w:val="right"/>
              <w:rPr>
                <w:rFonts w:ascii="宋体"/>
                <w:color w:val="000000"/>
                <w:kern w:val="0"/>
                <w:sz w:val="22"/>
              </w:rPr>
            </w:pPr>
            <w:r>
              <w:rPr>
                <w:rFonts w:ascii="宋体" w:hAnsi="宋体" w:cs="宋体"/>
                <w:color w:val="000000"/>
                <w:kern w:val="0"/>
                <w:sz w:val="22"/>
                <w:szCs w:val="22"/>
              </w:rPr>
              <w:t>4.2</w:t>
            </w: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2"/>
              </w:rPr>
            </w:pPr>
          </w:p>
        </w:tc>
        <w:tc>
          <w:tcPr>
            <w:tcW w:w="2643"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p>
        </w:tc>
        <w:tc>
          <w:tcPr>
            <w:tcW w:w="1134" w:type="dxa"/>
            <w:tcBorders>
              <w:top w:val="nil"/>
              <w:left w:val="nil"/>
              <w:bottom w:val="single" w:color="auto" w:sz="4" w:space="0"/>
              <w:right w:val="single" w:color="auto" w:sz="4" w:space="0"/>
            </w:tcBorders>
            <w:vAlign w:val="bottom"/>
          </w:tcPr>
          <w:p>
            <w:pPr>
              <w:widowControl/>
              <w:jc w:val="right"/>
              <w:rPr>
                <w:rFonts w:ascii="宋体"/>
                <w:color w:val="000000"/>
                <w:kern w:val="0"/>
                <w:sz w:val="22"/>
              </w:rPr>
            </w:pPr>
          </w:p>
        </w:tc>
        <w:tc>
          <w:tcPr>
            <w:tcW w:w="992"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ascii="宋体" w:hAnsi="宋体" w:cs="宋体"/>
                <w:color w:val="000000"/>
                <w:kern w:val="0"/>
                <w:sz w:val="22"/>
                <w:szCs w:val="22"/>
              </w:rPr>
              <w:t>310</w:t>
            </w:r>
          </w:p>
        </w:tc>
        <w:tc>
          <w:tcPr>
            <w:tcW w:w="1861"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hint="eastAsia" w:ascii="宋体" w:hAnsi="宋体" w:cs="宋体"/>
                <w:color w:val="000000"/>
                <w:kern w:val="0"/>
                <w:sz w:val="22"/>
                <w:szCs w:val="22"/>
              </w:rPr>
              <w:t>其他资本性支出</w:t>
            </w:r>
          </w:p>
        </w:tc>
        <w:tc>
          <w:tcPr>
            <w:tcW w:w="1605" w:type="dxa"/>
            <w:tcBorders>
              <w:top w:val="nil"/>
              <w:left w:val="nil"/>
              <w:bottom w:val="single" w:color="auto" w:sz="4" w:space="0"/>
              <w:right w:val="single" w:color="auto" w:sz="4" w:space="0"/>
            </w:tcBorders>
            <w:vAlign w:val="bottom"/>
          </w:tcPr>
          <w:p>
            <w:pPr>
              <w:widowControl/>
              <w:jc w:val="right"/>
              <w:rPr>
                <w:rFonts w:ascii="宋体"/>
                <w:color w:val="000000"/>
                <w:kern w:val="0"/>
                <w:sz w:val="22"/>
              </w:rPr>
            </w:pPr>
            <w:r>
              <w:rPr>
                <w:rFonts w:ascii="宋体" w:hAnsi="宋体" w:cs="宋体"/>
                <w:color w:val="000000"/>
                <w:kern w:val="0"/>
                <w:sz w:val="22"/>
                <w:szCs w:val="22"/>
              </w:rPr>
              <w:t>15.17</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2"/>
              </w:rPr>
            </w:pPr>
          </w:p>
        </w:tc>
        <w:tc>
          <w:tcPr>
            <w:tcW w:w="2643"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p>
        </w:tc>
        <w:tc>
          <w:tcPr>
            <w:tcW w:w="1134" w:type="dxa"/>
            <w:tcBorders>
              <w:top w:val="nil"/>
              <w:left w:val="nil"/>
              <w:bottom w:val="single" w:color="auto" w:sz="4" w:space="0"/>
              <w:right w:val="single" w:color="auto" w:sz="4" w:space="0"/>
            </w:tcBorders>
            <w:vAlign w:val="bottom"/>
          </w:tcPr>
          <w:p>
            <w:pPr>
              <w:widowControl/>
              <w:jc w:val="right"/>
              <w:rPr>
                <w:rFonts w:ascii="宋体"/>
                <w:color w:val="000000"/>
                <w:kern w:val="0"/>
                <w:sz w:val="22"/>
              </w:rPr>
            </w:pPr>
          </w:p>
        </w:tc>
        <w:tc>
          <w:tcPr>
            <w:tcW w:w="992"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ascii="宋体" w:hAnsi="宋体" w:cs="宋体"/>
                <w:color w:val="000000"/>
                <w:kern w:val="0"/>
                <w:sz w:val="22"/>
                <w:szCs w:val="22"/>
              </w:rPr>
              <w:t>31002</w:t>
            </w:r>
          </w:p>
        </w:tc>
        <w:tc>
          <w:tcPr>
            <w:tcW w:w="1861"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hint="eastAsia" w:ascii="宋体" w:hAnsi="宋体" w:cs="宋体"/>
                <w:color w:val="000000"/>
                <w:kern w:val="0"/>
                <w:sz w:val="22"/>
                <w:szCs w:val="22"/>
              </w:rPr>
              <w:t>办公设备购置</w:t>
            </w:r>
          </w:p>
        </w:tc>
        <w:tc>
          <w:tcPr>
            <w:tcW w:w="1605" w:type="dxa"/>
            <w:tcBorders>
              <w:top w:val="nil"/>
              <w:left w:val="nil"/>
              <w:bottom w:val="single" w:color="auto" w:sz="4" w:space="0"/>
              <w:right w:val="single" w:color="auto" w:sz="4" w:space="0"/>
            </w:tcBorders>
            <w:vAlign w:val="bottom"/>
          </w:tcPr>
          <w:p>
            <w:pPr>
              <w:widowControl/>
              <w:jc w:val="right"/>
              <w:rPr>
                <w:rFonts w:ascii="宋体"/>
                <w:color w:val="000000"/>
                <w:kern w:val="0"/>
                <w:sz w:val="22"/>
              </w:rPr>
            </w:pPr>
            <w:r>
              <w:rPr>
                <w:rFonts w:ascii="宋体" w:hAnsi="宋体" w:cs="宋体"/>
                <w:color w:val="000000"/>
                <w:kern w:val="0"/>
                <w:sz w:val="22"/>
                <w:szCs w:val="22"/>
              </w:rPr>
              <w:t>10.84</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2"/>
              </w:rPr>
            </w:pPr>
          </w:p>
        </w:tc>
        <w:tc>
          <w:tcPr>
            <w:tcW w:w="2643"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p>
        </w:tc>
        <w:tc>
          <w:tcPr>
            <w:tcW w:w="1134" w:type="dxa"/>
            <w:tcBorders>
              <w:top w:val="nil"/>
              <w:left w:val="nil"/>
              <w:bottom w:val="single" w:color="auto" w:sz="4" w:space="0"/>
              <w:right w:val="single" w:color="auto" w:sz="4" w:space="0"/>
            </w:tcBorders>
            <w:vAlign w:val="bottom"/>
          </w:tcPr>
          <w:p>
            <w:pPr>
              <w:widowControl/>
              <w:jc w:val="right"/>
              <w:rPr>
                <w:rFonts w:ascii="宋体"/>
                <w:color w:val="000000"/>
                <w:kern w:val="0"/>
                <w:sz w:val="22"/>
              </w:rPr>
            </w:pPr>
          </w:p>
        </w:tc>
        <w:tc>
          <w:tcPr>
            <w:tcW w:w="992" w:type="dxa"/>
            <w:tcBorders>
              <w:top w:val="nil"/>
              <w:left w:val="nil"/>
              <w:bottom w:val="single" w:color="auto" w:sz="4" w:space="0"/>
              <w:right w:val="single" w:color="auto" w:sz="4" w:space="0"/>
            </w:tcBorders>
            <w:vAlign w:val="center"/>
          </w:tcPr>
          <w:p>
            <w:pPr>
              <w:widowControl/>
              <w:jc w:val="left"/>
              <w:rPr>
                <w:rFonts w:ascii="宋体"/>
                <w:color w:val="000000"/>
                <w:kern w:val="0"/>
                <w:sz w:val="22"/>
              </w:rPr>
            </w:pPr>
            <w:r>
              <w:rPr>
                <w:rFonts w:ascii="宋体" w:hAnsi="宋体" w:cs="宋体"/>
                <w:color w:val="000000"/>
                <w:kern w:val="0"/>
                <w:sz w:val="22"/>
                <w:szCs w:val="22"/>
              </w:rPr>
              <w:t>31003</w:t>
            </w:r>
          </w:p>
        </w:tc>
        <w:tc>
          <w:tcPr>
            <w:tcW w:w="1861"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hint="eastAsia" w:ascii="宋体" w:hAnsi="宋体" w:cs="宋体"/>
                <w:color w:val="000000"/>
                <w:kern w:val="0"/>
                <w:sz w:val="22"/>
                <w:szCs w:val="22"/>
              </w:rPr>
              <w:t>专用设备购置　</w:t>
            </w:r>
          </w:p>
        </w:tc>
        <w:tc>
          <w:tcPr>
            <w:tcW w:w="1605" w:type="dxa"/>
            <w:tcBorders>
              <w:top w:val="nil"/>
              <w:left w:val="nil"/>
              <w:bottom w:val="single" w:color="auto" w:sz="4" w:space="0"/>
              <w:right w:val="single" w:color="auto" w:sz="4" w:space="0"/>
            </w:tcBorders>
            <w:vAlign w:val="bottom"/>
          </w:tcPr>
          <w:p>
            <w:pPr>
              <w:widowControl/>
              <w:jc w:val="right"/>
              <w:rPr>
                <w:rFonts w:ascii="宋体"/>
                <w:color w:val="000000"/>
                <w:kern w:val="0"/>
                <w:sz w:val="22"/>
              </w:rPr>
            </w:pPr>
            <w:r>
              <w:rPr>
                <w:rFonts w:ascii="宋体" w:cs="宋体"/>
                <w:color w:val="000000"/>
                <w:kern w:val="0"/>
                <w:sz w:val="22"/>
                <w:szCs w:val="22"/>
              </w:rPr>
              <w:t>4.33</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2"/>
              </w:rPr>
            </w:pPr>
          </w:p>
        </w:tc>
        <w:tc>
          <w:tcPr>
            <w:tcW w:w="2643"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vAlign w:val="bottom"/>
          </w:tcPr>
          <w:p>
            <w:pPr>
              <w:widowControl/>
              <w:jc w:val="right"/>
              <w:rPr>
                <w:rFonts w:ascii="宋体"/>
                <w:color w:val="000000"/>
                <w:kern w:val="0"/>
                <w:sz w:val="22"/>
              </w:rPr>
            </w:pPr>
          </w:p>
        </w:tc>
        <w:tc>
          <w:tcPr>
            <w:tcW w:w="992"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p>
        </w:tc>
        <w:tc>
          <w:tcPr>
            <w:tcW w:w="1861" w:type="dxa"/>
            <w:tcBorders>
              <w:top w:val="nil"/>
              <w:left w:val="nil"/>
              <w:bottom w:val="single" w:color="auto" w:sz="4" w:space="0"/>
              <w:right w:val="single" w:color="auto" w:sz="4" w:space="0"/>
            </w:tcBorders>
            <w:vAlign w:val="bottom"/>
          </w:tcPr>
          <w:p>
            <w:pPr>
              <w:widowControl/>
              <w:jc w:val="left"/>
              <w:rPr>
                <w:rFonts w:ascii="宋体"/>
                <w:color w:val="000000"/>
                <w:kern w:val="0"/>
                <w:sz w:val="22"/>
              </w:rPr>
            </w:pPr>
          </w:p>
        </w:tc>
        <w:tc>
          <w:tcPr>
            <w:tcW w:w="1605" w:type="dxa"/>
            <w:tcBorders>
              <w:top w:val="nil"/>
              <w:left w:val="nil"/>
              <w:bottom w:val="single" w:color="auto" w:sz="4" w:space="0"/>
              <w:right w:val="single" w:color="auto" w:sz="4" w:space="0"/>
            </w:tcBorders>
            <w:vAlign w:val="bottom"/>
          </w:tcPr>
          <w:p>
            <w:pPr>
              <w:widowControl/>
              <w:jc w:val="right"/>
              <w:rPr>
                <w:rFonts w:ascii="宋体"/>
                <w:color w:val="000000"/>
                <w:kern w:val="0"/>
                <w:sz w:val="22"/>
              </w:rPr>
            </w:pPr>
          </w:p>
        </w:tc>
      </w:tr>
      <w:tr>
        <w:tblPrEx>
          <w:tblCellMar>
            <w:top w:w="0" w:type="dxa"/>
            <w:left w:w="108" w:type="dxa"/>
            <w:bottom w:w="0" w:type="dxa"/>
            <w:right w:w="108" w:type="dxa"/>
          </w:tblCellMar>
        </w:tblPrEx>
        <w:trPr>
          <w:trHeight w:val="264" w:hRule="atLeast"/>
        </w:trPr>
        <w:tc>
          <w:tcPr>
            <w:tcW w:w="3559" w:type="dxa"/>
            <w:gridSpan w:val="2"/>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22"/>
              </w:rPr>
            </w:pPr>
            <w:r>
              <w:rPr>
                <w:rFonts w:hint="eastAsia" w:ascii="宋体" w:hAnsi="宋体" w:cs="宋体"/>
                <w:color w:val="000000"/>
                <w:kern w:val="0"/>
                <w:sz w:val="22"/>
                <w:szCs w:val="22"/>
              </w:rPr>
              <w:t>人员经费合计</w:t>
            </w:r>
          </w:p>
        </w:tc>
        <w:tc>
          <w:tcPr>
            <w:tcW w:w="1134" w:type="dxa"/>
            <w:tcBorders>
              <w:top w:val="nil"/>
              <w:left w:val="nil"/>
              <w:bottom w:val="single" w:color="auto" w:sz="4" w:space="0"/>
              <w:right w:val="single" w:color="auto" w:sz="4" w:space="0"/>
            </w:tcBorders>
            <w:vAlign w:val="bottom"/>
          </w:tcPr>
          <w:p>
            <w:pPr>
              <w:widowControl/>
              <w:jc w:val="right"/>
              <w:rPr>
                <w:rFonts w:ascii="宋体"/>
                <w:color w:val="000000"/>
                <w:kern w:val="0"/>
                <w:sz w:val="22"/>
              </w:rPr>
            </w:pPr>
            <w:r>
              <w:rPr>
                <w:rFonts w:ascii="宋体" w:hAnsi="宋体" w:cs="宋体"/>
                <w:color w:val="000000"/>
                <w:kern w:val="0"/>
                <w:sz w:val="22"/>
                <w:szCs w:val="22"/>
              </w:rPr>
              <w:t>1169.9</w:t>
            </w:r>
          </w:p>
        </w:tc>
        <w:tc>
          <w:tcPr>
            <w:tcW w:w="2853" w:type="dxa"/>
            <w:gridSpan w:val="2"/>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hint="eastAsia" w:ascii="宋体" w:hAnsi="宋体" w:cs="宋体"/>
                <w:color w:val="000000"/>
                <w:kern w:val="0"/>
                <w:sz w:val="22"/>
                <w:szCs w:val="22"/>
              </w:rPr>
              <w:t>公用经费合计</w:t>
            </w:r>
          </w:p>
        </w:tc>
        <w:tc>
          <w:tcPr>
            <w:tcW w:w="1605" w:type="dxa"/>
            <w:tcBorders>
              <w:top w:val="nil"/>
              <w:left w:val="nil"/>
              <w:bottom w:val="single" w:color="auto" w:sz="4" w:space="0"/>
              <w:right w:val="single" w:color="auto" w:sz="4" w:space="0"/>
            </w:tcBorders>
            <w:vAlign w:val="bottom"/>
          </w:tcPr>
          <w:p>
            <w:pPr>
              <w:widowControl/>
              <w:jc w:val="right"/>
              <w:rPr>
                <w:rFonts w:ascii="宋体"/>
                <w:color w:val="000000"/>
                <w:kern w:val="0"/>
                <w:sz w:val="22"/>
              </w:rPr>
            </w:pPr>
            <w:r>
              <w:rPr>
                <w:rFonts w:ascii="宋体" w:hAnsi="宋体" w:cs="宋体"/>
                <w:color w:val="000000"/>
                <w:kern w:val="0"/>
                <w:sz w:val="22"/>
                <w:szCs w:val="22"/>
              </w:rPr>
              <w:t>181.44</w:t>
            </w:r>
            <w:r>
              <w:rPr>
                <w:rFonts w:hint="eastAsia" w:ascii="宋体" w:hAnsi="宋体" w:cs="宋体"/>
                <w:color w:val="000000"/>
                <w:kern w:val="0"/>
                <w:sz w:val="22"/>
                <w:szCs w:val="22"/>
              </w:rPr>
              <w:t>　</w:t>
            </w:r>
          </w:p>
        </w:tc>
      </w:tr>
    </w:tbl>
    <w:p>
      <w:pPr>
        <w:sectPr>
          <w:pgSz w:w="11906" w:h="16838"/>
          <w:pgMar w:top="1440" w:right="1797" w:bottom="1440" w:left="1797" w:header="851" w:footer="992" w:gutter="0"/>
          <w:pgNumType w:fmt="numberInDash"/>
          <w:cols w:space="720" w:num="1"/>
          <w:docGrid w:type="lines" w:linePitch="312" w:charSpace="0"/>
        </w:sectPr>
      </w:pPr>
      <w:r>
        <w:rPr>
          <w:rFonts w:hint="eastAsia" w:cs="宋体"/>
        </w:rPr>
        <w:t>注：本表反映部门本年度一般公共预算财政拨款基本支出明细情况。</w:t>
      </w:r>
    </w:p>
    <w:p>
      <w:pPr>
        <w:jc w:val="center"/>
        <w:rPr>
          <w:rFonts w:ascii="方正小标宋简体" w:hAnsi="宋体" w:eastAsia="方正小标宋简体"/>
          <w:kern w:val="0"/>
          <w:sz w:val="36"/>
          <w:szCs w:val="36"/>
        </w:rPr>
      </w:pPr>
    </w:p>
    <w:p>
      <w:pPr>
        <w:jc w:val="center"/>
        <w:rPr>
          <w:rFonts w:ascii="方正小标宋简体" w:hAnsi="宋体" w:eastAsia="方正小标宋简体"/>
          <w:kern w:val="0"/>
          <w:sz w:val="36"/>
          <w:szCs w:val="36"/>
        </w:rPr>
      </w:pPr>
      <w:r>
        <w:rPr>
          <w:rFonts w:hint="eastAsia" w:ascii="方正小标宋简体" w:hAnsi="宋体" w:eastAsia="方正小标宋简体" w:cs="方正小标宋简体"/>
          <w:kern w:val="0"/>
          <w:sz w:val="36"/>
          <w:szCs w:val="36"/>
        </w:rPr>
        <w:t>表七：</w:t>
      </w:r>
      <w:r>
        <w:rPr>
          <w:rFonts w:hint="eastAsia" w:ascii="方正小标宋简体" w:eastAsia="方正小标宋简体" w:cs="方正小标宋简体"/>
          <w:sz w:val="36"/>
          <w:szCs w:val="36"/>
        </w:rPr>
        <w:t>一般</w:t>
      </w:r>
      <w:r>
        <w:rPr>
          <w:rFonts w:hint="eastAsia" w:ascii="方正小标宋简体" w:hAnsi="宋体" w:eastAsia="方正小标宋简体" w:cs="方正小标宋简体"/>
          <w:kern w:val="0"/>
          <w:sz w:val="36"/>
          <w:szCs w:val="36"/>
        </w:rPr>
        <w:t>公共预算财政拨款安排的“三公”经费支出决算表</w:t>
      </w:r>
    </w:p>
    <w:p/>
    <w:p>
      <w:pPr>
        <w:jc w:val="right"/>
      </w:pPr>
      <w:r>
        <w:rPr>
          <w:rFonts w:hint="eastAsia" w:cs="宋体"/>
        </w:rPr>
        <w:t>单位：万元</w:t>
      </w:r>
    </w:p>
    <w:tbl>
      <w:tblPr>
        <w:tblStyle w:val="5"/>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kern w:val="0"/>
                <w:sz w:val="22"/>
                <w:szCs w:val="22"/>
              </w:rPr>
              <w:t>2020</w:t>
            </w:r>
            <w:r>
              <w:rPr>
                <w:rFonts w:hint="eastAsia" w:ascii="宋体" w:hAnsi="宋体" w:cs="宋体"/>
                <w:kern w:val="0"/>
                <w:sz w:val="22"/>
                <w:szCs w:val="22"/>
              </w:rPr>
              <w:t>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kern w:val="0"/>
                <w:sz w:val="22"/>
                <w:szCs w:val="22"/>
              </w:rPr>
              <w:t>2020</w:t>
            </w:r>
            <w:r>
              <w:rPr>
                <w:rFonts w:hint="eastAsia" w:ascii="宋体" w:hAnsi="宋体" w:cs="宋体"/>
                <w:kern w:val="0"/>
                <w:sz w:val="22"/>
                <w:szCs w:val="22"/>
              </w:rPr>
              <w:t>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22"/>
              </w:rPr>
            </w:pPr>
            <w:r>
              <w:rPr>
                <w:rFonts w:hint="eastAsia" w:ascii="宋体" w:hAnsi="宋体" w:cs="宋体"/>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color w:val="000000"/>
                <w:kern w:val="0"/>
                <w:sz w:val="22"/>
              </w:rPr>
            </w:pPr>
            <w:r>
              <w:rPr>
                <w:rFonts w:hint="eastAsia" w:ascii="宋体" w:hAnsi="宋体" w:cs="宋体"/>
                <w:kern w:val="0"/>
                <w:sz w:val="22"/>
                <w:szCs w:val="22"/>
              </w:rPr>
              <w:t>因公出国</w:t>
            </w:r>
            <w:r>
              <w:rPr>
                <w:rFonts w:ascii="宋体" w:hAnsi="宋体" w:cs="宋体"/>
                <w:kern w:val="0"/>
                <w:sz w:val="22"/>
                <w:szCs w:val="22"/>
              </w:rPr>
              <w:t>(</w:t>
            </w:r>
            <w:r>
              <w:rPr>
                <w:rFonts w:hint="eastAsia" w:ascii="宋体" w:hAnsi="宋体" w:cs="宋体"/>
                <w:kern w:val="0"/>
                <w:sz w:val="22"/>
                <w:szCs w:val="22"/>
              </w:rPr>
              <w:t>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sz w:val="22"/>
              </w:rPr>
            </w:pPr>
            <w:r>
              <w:rPr>
                <w:rFonts w:hint="eastAsia" w:ascii="宋体" w:hAnsi="宋体" w:cs="宋体"/>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color w:val="000000"/>
                <w:kern w:val="0"/>
                <w:sz w:val="22"/>
              </w:rPr>
            </w:pPr>
            <w:r>
              <w:rPr>
                <w:rFonts w:hint="eastAsia" w:ascii="宋体" w:hAnsi="宋体" w:cs="宋体"/>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22"/>
              </w:rPr>
            </w:pPr>
            <w:r>
              <w:rPr>
                <w:rFonts w:hint="eastAsia" w:ascii="宋体" w:hAnsi="宋体" w:cs="宋体"/>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color w:val="000000"/>
                <w:kern w:val="0"/>
                <w:sz w:val="22"/>
              </w:rPr>
            </w:pPr>
            <w:r>
              <w:rPr>
                <w:rFonts w:hint="eastAsia" w:ascii="宋体" w:hAnsi="宋体" w:cs="宋体"/>
                <w:kern w:val="0"/>
                <w:sz w:val="22"/>
                <w:szCs w:val="22"/>
              </w:rPr>
              <w:t>因公出国</w:t>
            </w:r>
            <w:r>
              <w:rPr>
                <w:rFonts w:ascii="宋体" w:hAnsi="宋体" w:cs="宋体"/>
                <w:kern w:val="0"/>
                <w:sz w:val="22"/>
                <w:szCs w:val="22"/>
              </w:rPr>
              <w:t>(</w:t>
            </w:r>
            <w:r>
              <w:rPr>
                <w:rFonts w:hint="eastAsia" w:ascii="宋体" w:hAnsi="宋体" w:cs="宋体"/>
                <w:kern w:val="0"/>
                <w:sz w:val="22"/>
                <w:szCs w:val="22"/>
              </w:rPr>
              <w:t>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sz w:val="22"/>
              </w:rPr>
            </w:pPr>
            <w:r>
              <w:rPr>
                <w:rFonts w:hint="eastAsia" w:ascii="宋体" w:hAnsi="宋体" w:cs="宋体"/>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color w:val="000000"/>
                <w:kern w:val="0"/>
                <w:sz w:val="22"/>
              </w:rPr>
            </w:pPr>
            <w:r>
              <w:rPr>
                <w:rFonts w:hint="eastAsia" w:ascii="宋体" w:hAnsi="宋体" w:cs="宋体"/>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color w:val="000000"/>
                <w:kern w:val="0"/>
                <w:sz w:val="22"/>
              </w:rPr>
            </w:pPr>
          </w:p>
        </w:tc>
        <w:tc>
          <w:tcPr>
            <w:tcW w:w="828"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hint="eastAsia" w:ascii="宋体" w:hAnsi="宋体" w:cs="宋体"/>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hint="eastAsia" w:ascii="宋体" w:hAnsi="宋体" w:cs="宋体"/>
                <w:kern w:val="0"/>
                <w:sz w:val="22"/>
                <w:szCs w:val="22"/>
              </w:rPr>
              <w:t>公务用车</w:t>
            </w:r>
            <w:r>
              <w:rPr>
                <w:rFonts w:ascii="宋体" w:hAnsi="宋体" w:cs="宋体"/>
                <w:kern w:val="0"/>
                <w:sz w:val="22"/>
                <w:szCs w:val="22"/>
              </w:rPr>
              <w:t xml:space="preserve"> </w:t>
            </w:r>
            <w:r>
              <w:rPr>
                <w:rFonts w:hint="eastAsia" w:ascii="宋体" w:hAnsi="宋体" w:cs="宋体"/>
                <w:kern w:val="0"/>
                <w:sz w:val="22"/>
                <w:szCs w:val="22"/>
              </w:rPr>
              <w:t>购置费</w:t>
            </w:r>
          </w:p>
        </w:tc>
        <w:tc>
          <w:tcPr>
            <w:tcW w:w="1242"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hint="eastAsia" w:ascii="宋体" w:hAnsi="宋体" w:cs="宋体"/>
                <w:kern w:val="0"/>
                <w:sz w:val="22"/>
                <w:szCs w:val="22"/>
              </w:rPr>
              <w:t>公务用车</w:t>
            </w:r>
            <w:r>
              <w:rPr>
                <w:rFonts w:ascii="宋体" w:hAnsi="宋体" w:cs="宋体"/>
                <w:kern w:val="0"/>
                <w:sz w:val="22"/>
                <w:szCs w:val="22"/>
              </w:rPr>
              <w:t xml:space="preserve"> </w:t>
            </w:r>
            <w:r>
              <w:rPr>
                <w:rFonts w:hint="eastAsia" w:ascii="宋体" w:hAnsi="宋体" w:cs="宋体"/>
                <w:kern w:val="0"/>
                <w:sz w:val="22"/>
                <w:szCs w:val="22"/>
              </w:rPr>
              <w:t>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color w:val="000000"/>
                <w:kern w:val="0"/>
                <w:sz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color w:val="000000"/>
                <w:kern w:val="0"/>
                <w:sz w:val="22"/>
              </w:rPr>
            </w:pPr>
          </w:p>
        </w:tc>
        <w:tc>
          <w:tcPr>
            <w:tcW w:w="80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hint="eastAsia" w:ascii="宋体" w:hAnsi="宋体" w:cs="宋体"/>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hint="eastAsia" w:ascii="宋体" w:hAnsi="宋体" w:cs="宋体"/>
                <w:kern w:val="0"/>
                <w:sz w:val="22"/>
                <w:szCs w:val="22"/>
              </w:rPr>
              <w:t>公务用车</w:t>
            </w:r>
            <w:r>
              <w:rPr>
                <w:rFonts w:ascii="宋体" w:hAnsi="宋体" w:cs="宋体"/>
                <w:kern w:val="0"/>
                <w:sz w:val="22"/>
                <w:szCs w:val="22"/>
              </w:rPr>
              <w:t xml:space="preserve"> </w:t>
            </w:r>
            <w:r>
              <w:rPr>
                <w:rFonts w:hint="eastAsia" w:ascii="宋体" w:hAnsi="宋体" w:cs="宋体"/>
                <w:kern w:val="0"/>
                <w:sz w:val="22"/>
                <w:szCs w:val="22"/>
              </w:rPr>
              <w:t>购置费</w:t>
            </w:r>
          </w:p>
        </w:tc>
        <w:tc>
          <w:tcPr>
            <w:tcW w:w="1208"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hint="eastAsia" w:ascii="宋体" w:hAnsi="宋体" w:cs="宋体"/>
                <w:kern w:val="0"/>
                <w:sz w:val="22"/>
                <w:szCs w:val="22"/>
              </w:rPr>
              <w:t>公务用车</w:t>
            </w:r>
            <w:r>
              <w:rPr>
                <w:rFonts w:ascii="宋体" w:hAnsi="宋体" w:cs="宋体"/>
                <w:kern w:val="0"/>
                <w:sz w:val="22"/>
                <w:szCs w:val="22"/>
              </w:rPr>
              <w:t xml:space="preserve"> </w:t>
            </w:r>
            <w:r>
              <w:rPr>
                <w:rFonts w:hint="eastAsia" w:ascii="宋体" w:hAnsi="宋体" w:cs="宋体"/>
                <w:kern w:val="0"/>
                <w:sz w:val="22"/>
                <w:szCs w:val="22"/>
              </w:rPr>
              <w:t>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color w:val="000000"/>
                <w:kern w:val="0"/>
                <w:sz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color w:val="000000"/>
                <w:kern w:val="0"/>
                <w:sz w:val="22"/>
              </w:rPr>
            </w:pPr>
            <w:r>
              <w:rPr>
                <w:rFonts w:ascii="宋体" w:hAnsi="宋体" w:cs="宋体"/>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ind w:firstLine="200" w:firstLineChars="100"/>
              <w:jc w:val="center"/>
              <w:rPr>
                <w:rFonts w:hint="eastAsia" w:ascii="Arial" w:hAnsi="Arial" w:eastAsia="宋体" w:cs="Arial"/>
                <w:color w:val="000000"/>
                <w:kern w:val="0"/>
                <w:sz w:val="20"/>
                <w:szCs w:val="20"/>
                <w:lang w:val="en-US" w:eastAsia="zh-CN"/>
              </w:rPr>
            </w:pPr>
            <w:r>
              <w:rPr>
                <w:rFonts w:hint="eastAsia" w:ascii="Arial" w:hAnsi="Arial" w:cs="宋体"/>
                <w:color w:val="000000"/>
                <w:kern w:val="0"/>
                <w:sz w:val="20"/>
                <w:szCs w:val="20"/>
                <w:lang w:val="en-US" w:eastAsia="zh-CN"/>
              </w:rPr>
              <w:t>0</w:t>
            </w:r>
          </w:p>
        </w:tc>
        <w:tc>
          <w:tcPr>
            <w:tcW w:w="1603" w:type="dxa"/>
            <w:tcBorders>
              <w:top w:val="nil"/>
              <w:left w:val="nil"/>
              <w:bottom w:val="single" w:color="auto" w:sz="4" w:space="0"/>
              <w:right w:val="single" w:color="auto" w:sz="4" w:space="0"/>
            </w:tcBorders>
          </w:tcPr>
          <w:p>
            <w:pPr>
              <w:widowControl/>
              <w:ind w:firstLine="200" w:firstLineChars="100"/>
              <w:jc w:val="center"/>
              <w:rPr>
                <w:rFonts w:hint="eastAsia" w:ascii="Arial" w:hAnsi="Arial" w:eastAsia="宋体" w:cs="Arial"/>
                <w:color w:val="000000"/>
                <w:kern w:val="0"/>
                <w:sz w:val="20"/>
                <w:szCs w:val="20"/>
                <w:lang w:val="en-US" w:eastAsia="zh-CN"/>
              </w:rPr>
            </w:pPr>
            <w:r>
              <w:rPr>
                <w:rFonts w:hint="eastAsia" w:ascii="Arial" w:hAnsi="Arial" w:cs="宋体"/>
                <w:color w:val="000000"/>
                <w:kern w:val="0"/>
                <w:sz w:val="20"/>
                <w:szCs w:val="20"/>
                <w:lang w:val="en-US" w:eastAsia="zh-CN"/>
              </w:rPr>
              <w:t>0</w:t>
            </w:r>
          </w:p>
        </w:tc>
        <w:tc>
          <w:tcPr>
            <w:tcW w:w="828" w:type="dxa"/>
            <w:tcBorders>
              <w:top w:val="nil"/>
              <w:left w:val="nil"/>
              <w:bottom w:val="single" w:color="auto" w:sz="4" w:space="0"/>
              <w:right w:val="single" w:color="auto" w:sz="4" w:space="0"/>
            </w:tcBorders>
          </w:tcPr>
          <w:p>
            <w:pPr>
              <w:widowControl/>
              <w:ind w:firstLine="200" w:firstLineChars="100"/>
              <w:jc w:val="center"/>
              <w:rPr>
                <w:rFonts w:hint="eastAsia" w:ascii="Arial" w:hAnsi="Arial" w:eastAsia="宋体" w:cs="Arial"/>
                <w:color w:val="000000"/>
                <w:kern w:val="0"/>
                <w:sz w:val="20"/>
                <w:szCs w:val="20"/>
                <w:lang w:val="en-US" w:eastAsia="zh-CN"/>
              </w:rPr>
            </w:pPr>
            <w:r>
              <w:rPr>
                <w:rFonts w:hint="eastAsia" w:ascii="Arial" w:hAnsi="Arial" w:cs="宋体"/>
                <w:color w:val="000000"/>
                <w:kern w:val="0"/>
                <w:sz w:val="20"/>
                <w:szCs w:val="20"/>
                <w:lang w:val="en-US" w:eastAsia="zh-CN"/>
              </w:rPr>
              <w:t>0</w:t>
            </w:r>
          </w:p>
        </w:tc>
        <w:tc>
          <w:tcPr>
            <w:tcW w:w="1242" w:type="dxa"/>
            <w:tcBorders>
              <w:top w:val="nil"/>
              <w:left w:val="nil"/>
              <w:bottom w:val="single" w:color="auto" w:sz="4" w:space="0"/>
              <w:right w:val="single" w:color="auto" w:sz="4" w:space="0"/>
            </w:tcBorders>
          </w:tcPr>
          <w:p>
            <w:pPr>
              <w:widowControl/>
              <w:jc w:val="center"/>
              <w:rPr>
                <w:rFonts w:hint="eastAsia" w:ascii="Arial" w:hAnsi="Arial" w:eastAsia="宋体" w:cs="Arial"/>
                <w:color w:val="000000"/>
                <w:kern w:val="0"/>
                <w:sz w:val="20"/>
                <w:szCs w:val="20"/>
                <w:lang w:val="en-US" w:eastAsia="zh-CN"/>
              </w:rPr>
            </w:pPr>
            <w:r>
              <w:rPr>
                <w:rFonts w:hint="eastAsia" w:ascii="Arial" w:hAnsi="Arial" w:cs="宋体"/>
                <w:color w:val="000000"/>
                <w:kern w:val="0"/>
                <w:sz w:val="20"/>
                <w:szCs w:val="20"/>
                <w:lang w:val="en-US" w:eastAsia="zh-CN"/>
              </w:rPr>
              <w:t>0</w:t>
            </w:r>
          </w:p>
        </w:tc>
        <w:tc>
          <w:tcPr>
            <w:tcW w:w="1242" w:type="dxa"/>
            <w:tcBorders>
              <w:top w:val="nil"/>
              <w:left w:val="nil"/>
              <w:bottom w:val="single" w:color="auto" w:sz="4" w:space="0"/>
              <w:right w:val="single" w:color="auto" w:sz="4" w:space="0"/>
            </w:tcBorders>
          </w:tcPr>
          <w:p>
            <w:pPr>
              <w:widowControl/>
              <w:jc w:val="center"/>
              <w:rPr>
                <w:rFonts w:hint="eastAsia" w:ascii="Arial" w:hAnsi="Arial" w:eastAsia="宋体" w:cs="Arial"/>
                <w:color w:val="000000"/>
                <w:kern w:val="0"/>
                <w:sz w:val="20"/>
                <w:szCs w:val="20"/>
                <w:lang w:val="en-US" w:eastAsia="zh-CN"/>
              </w:rPr>
            </w:pPr>
            <w:r>
              <w:rPr>
                <w:rFonts w:hint="eastAsia" w:ascii="Arial" w:hAnsi="Arial" w:cs="宋体"/>
                <w:color w:val="000000"/>
                <w:kern w:val="0"/>
                <w:sz w:val="20"/>
                <w:szCs w:val="20"/>
                <w:lang w:val="en-US" w:eastAsia="zh-CN"/>
              </w:rPr>
              <w:t>0</w:t>
            </w:r>
          </w:p>
        </w:tc>
        <w:tc>
          <w:tcPr>
            <w:tcW w:w="1216" w:type="dxa"/>
            <w:tcBorders>
              <w:top w:val="nil"/>
              <w:left w:val="nil"/>
              <w:bottom w:val="single" w:color="auto" w:sz="4" w:space="0"/>
              <w:right w:val="single" w:color="auto" w:sz="4" w:space="0"/>
            </w:tcBorders>
          </w:tcPr>
          <w:p>
            <w:pPr>
              <w:widowControl/>
              <w:ind w:firstLine="200" w:firstLineChars="100"/>
              <w:jc w:val="center"/>
              <w:rPr>
                <w:rFonts w:hint="eastAsia" w:ascii="Arial" w:hAnsi="Arial" w:eastAsia="宋体" w:cs="Arial"/>
                <w:color w:val="000000"/>
                <w:kern w:val="0"/>
                <w:sz w:val="20"/>
                <w:szCs w:val="20"/>
                <w:lang w:val="en-US" w:eastAsia="zh-CN"/>
              </w:rPr>
            </w:pPr>
            <w:r>
              <w:rPr>
                <w:rFonts w:hint="eastAsia" w:ascii="Arial" w:hAnsi="Arial" w:cs="宋体"/>
                <w:color w:val="000000"/>
                <w:kern w:val="0"/>
                <w:sz w:val="20"/>
                <w:szCs w:val="20"/>
                <w:lang w:val="en-US" w:eastAsia="zh-CN"/>
              </w:rPr>
              <w:t>0</w:t>
            </w:r>
          </w:p>
        </w:tc>
        <w:tc>
          <w:tcPr>
            <w:tcW w:w="806" w:type="dxa"/>
            <w:tcBorders>
              <w:top w:val="nil"/>
              <w:left w:val="nil"/>
              <w:bottom w:val="single" w:color="auto" w:sz="4" w:space="0"/>
              <w:right w:val="single" w:color="auto" w:sz="4" w:space="0"/>
            </w:tcBorders>
          </w:tcPr>
          <w:p>
            <w:pPr>
              <w:widowControl/>
              <w:ind w:firstLine="200" w:firstLineChars="100"/>
              <w:jc w:val="center"/>
              <w:rPr>
                <w:rFonts w:hint="eastAsia" w:ascii="Arial" w:hAnsi="Arial" w:eastAsia="宋体" w:cs="Arial"/>
                <w:color w:val="000000"/>
                <w:kern w:val="0"/>
                <w:sz w:val="20"/>
                <w:szCs w:val="20"/>
                <w:lang w:val="en-US" w:eastAsia="zh-CN"/>
              </w:rPr>
            </w:pPr>
            <w:r>
              <w:rPr>
                <w:rFonts w:hint="eastAsia" w:ascii="Arial" w:hAnsi="Arial" w:cs="宋体"/>
                <w:color w:val="000000"/>
                <w:kern w:val="0"/>
                <w:sz w:val="20"/>
                <w:szCs w:val="20"/>
                <w:lang w:val="en-US" w:eastAsia="zh-CN"/>
              </w:rPr>
              <w:t>0</w:t>
            </w:r>
          </w:p>
        </w:tc>
        <w:tc>
          <w:tcPr>
            <w:tcW w:w="1560" w:type="dxa"/>
            <w:tcBorders>
              <w:top w:val="nil"/>
              <w:left w:val="nil"/>
              <w:bottom w:val="single" w:color="auto" w:sz="4" w:space="0"/>
              <w:right w:val="single" w:color="auto" w:sz="4" w:space="0"/>
            </w:tcBorders>
          </w:tcPr>
          <w:p>
            <w:pPr>
              <w:widowControl/>
              <w:ind w:firstLine="200" w:firstLineChars="100"/>
              <w:jc w:val="center"/>
              <w:rPr>
                <w:rFonts w:hint="eastAsia" w:ascii="Arial" w:hAnsi="Arial" w:eastAsia="宋体" w:cs="Arial"/>
                <w:color w:val="000000"/>
                <w:kern w:val="0"/>
                <w:sz w:val="20"/>
                <w:szCs w:val="20"/>
                <w:lang w:val="en-US" w:eastAsia="zh-CN"/>
              </w:rPr>
            </w:pPr>
            <w:r>
              <w:rPr>
                <w:rFonts w:hint="eastAsia" w:ascii="Arial" w:hAnsi="Arial" w:cs="宋体"/>
                <w:color w:val="000000"/>
                <w:kern w:val="0"/>
                <w:sz w:val="20"/>
                <w:szCs w:val="20"/>
                <w:lang w:val="en-US" w:eastAsia="zh-CN"/>
              </w:rPr>
              <w:t>0</w:t>
            </w:r>
          </w:p>
        </w:tc>
        <w:tc>
          <w:tcPr>
            <w:tcW w:w="806" w:type="dxa"/>
            <w:tcBorders>
              <w:top w:val="nil"/>
              <w:left w:val="nil"/>
              <w:bottom w:val="single" w:color="auto" w:sz="4" w:space="0"/>
              <w:right w:val="single" w:color="auto" w:sz="4" w:space="0"/>
            </w:tcBorders>
          </w:tcPr>
          <w:p>
            <w:pPr>
              <w:widowControl/>
              <w:ind w:firstLine="200" w:firstLineChars="100"/>
              <w:jc w:val="center"/>
              <w:rPr>
                <w:rFonts w:hint="eastAsia" w:ascii="Arial" w:hAnsi="Arial" w:eastAsia="宋体" w:cs="Arial"/>
                <w:color w:val="000000"/>
                <w:kern w:val="0"/>
                <w:sz w:val="20"/>
                <w:szCs w:val="20"/>
                <w:lang w:val="en-US" w:eastAsia="zh-CN"/>
              </w:rPr>
            </w:pPr>
            <w:r>
              <w:rPr>
                <w:rFonts w:hint="eastAsia" w:ascii="Arial" w:hAnsi="Arial" w:cs="宋体"/>
                <w:color w:val="000000"/>
                <w:kern w:val="0"/>
                <w:sz w:val="20"/>
                <w:szCs w:val="20"/>
                <w:lang w:val="en-US" w:eastAsia="zh-CN"/>
              </w:rPr>
              <w:t>0</w:t>
            </w:r>
          </w:p>
        </w:tc>
        <w:tc>
          <w:tcPr>
            <w:tcW w:w="1398" w:type="dxa"/>
            <w:tcBorders>
              <w:top w:val="nil"/>
              <w:left w:val="nil"/>
              <w:bottom w:val="single" w:color="auto" w:sz="4" w:space="0"/>
              <w:right w:val="single" w:color="auto" w:sz="4" w:space="0"/>
            </w:tcBorders>
          </w:tcPr>
          <w:p>
            <w:pPr>
              <w:widowControl/>
              <w:ind w:firstLine="400" w:firstLineChars="200"/>
              <w:jc w:val="center"/>
              <w:rPr>
                <w:rFonts w:ascii="Arial" w:hAnsi="Arial" w:cs="Arial"/>
                <w:color w:val="000000"/>
                <w:kern w:val="0"/>
                <w:sz w:val="20"/>
                <w:szCs w:val="20"/>
              </w:rPr>
            </w:pPr>
            <w:r>
              <w:rPr>
                <w:rFonts w:hint="eastAsia" w:ascii="Arial" w:hAnsi="Arial" w:cs="宋体"/>
                <w:color w:val="000000"/>
                <w:kern w:val="0"/>
                <w:sz w:val="20"/>
                <w:szCs w:val="20"/>
                <w:lang w:val="en-US" w:eastAsia="zh-CN"/>
              </w:rPr>
              <w:t>0</w:t>
            </w:r>
          </w:p>
        </w:tc>
        <w:tc>
          <w:tcPr>
            <w:tcW w:w="1208"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Arial" w:hAnsi="Arial" w:cs="宋体"/>
                <w:color w:val="000000"/>
                <w:kern w:val="0"/>
                <w:sz w:val="20"/>
                <w:szCs w:val="20"/>
                <w:lang w:val="en-US" w:eastAsia="zh-CN"/>
              </w:rPr>
              <w:t>0</w:t>
            </w:r>
          </w:p>
        </w:tc>
        <w:tc>
          <w:tcPr>
            <w:tcW w:w="1183" w:type="dxa"/>
            <w:tcBorders>
              <w:top w:val="nil"/>
              <w:left w:val="nil"/>
              <w:bottom w:val="single" w:color="auto" w:sz="4" w:space="0"/>
              <w:right w:val="single" w:color="auto" w:sz="4" w:space="0"/>
            </w:tcBorders>
          </w:tcPr>
          <w:p>
            <w:pPr>
              <w:widowControl/>
              <w:ind w:firstLine="200" w:firstLineChars="100"/>
              <w:jc w:val="center"/>
              <w:rPr>
                <w:rFonts w:hint="eastAsia" w:ascii="Arial" w:hAnsi="Arial" w:eastAsia="宋体" w:cs="Arial"/>
                <w:color w:val="000000"/>
                <w:kern w:val="0"/>
                <w:sz w:val="20"/>
                <w:szCs w:val="20"/>
                <w:lang w:val="en-US" w:eastAsia="zh-CN"/>
              </w:rPr>
            </w:pPr>
            <w:r>
              <w:rPr>
                <w:rFonts w:hint="eastAsia" w:ascii="Arial" w:hAnsi="Arial" w:cs="宋体"/>
                <w:color w:val="000000"/>
                <w:kern w:val="0"/>
                <w:sz w:val="20"/>
                <w:szCs w:val="20"/>
                <w:lang w:val="en-US" w:eastAsia="zh-CN"/>
              </w:rPr>
              <w:t>0</w:t>
            </w:r>
          </w:p>
        </w:tc>
      </w:tr>
    </w:tbl>
    <w:p>
      <w:r>
        <w:rPr>
          <w:rFonts w:hint="eastAsia" w:cs="宋体"/>
        </w:rPr>
        <w:t>注：本表反映部门本年度“三公”经费支出预决算情况。其中，</w:t>
      </w:r>
      <w:r>
        <w:t>2020</w:t>
      </w:r>
      <w:r>
        <w:rPr>
          <w:rFonts w:hint="eastAsia" w:cs="宋体"/>
        </w:rPr>
        <w:t>年度预算数为“三公”经费年初预算数，决算数是包括当年一般公共预算财政拨款和以前年度结转资金安排的实际支出。</w:t>
      </w:r>
    </w:p>
    <w:p/>
    <w:p>
      <w:pPr>
        <w:sectPr>
          <w:pgSz w:w="16838" w:h="11906" w:orient="landscape"/>
          <w:pgMar w:top="1797" w:right="1440" w:bottom="1797" w:left="1440" w:header="851" w:footer="992" w:gutter="0"/>
          <w:pgNumType w:fmt="numberInDash"/>
          <w:cols w:space="720" w:num="1"/>
          <w:docGrid w:type="lines" w:linePitch="312" w:charSpace="0"/>
        </w:sectPr>
      </w:pPr>
      <w:r>
        <w:rPr>
          <w:rFonts w:hint="eastAsia" w:ascii="仿宋_GB2312" w:hAnsi="黑体" w:eastAsia="仿宋_GB2312" w:cs="仿宋_GB2312"/>
          <w:b/>
          <w:bCs/>
          <w:sz w:val="32"/>
          <w:szCs w:val="32"/>
        </w:rPr>
        <w:t>柳州市柳东新区实验小学没有“三公”经费收入，也没有“三公”经费安排的支出，故本表无数据。</w:t>
      </w:r>
    </w:p>
    <w:tbl>
      <w:tblPr>
        <w:tblStyle w:val="5"/>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kern w:val="0"/>
                <w:sz w:val="36"/>
                <w:szCs w:val="36"/>
              </w:rPr>
            </w:pPr>
            <w:r>
              <w:rPr>
                <w:rFonts w:hint="eastAsia" w:ascii="方正小标宋简体" w:hAnsi="宋体" w:eastAsia="方正小标宋简体" w:cs="方正小标宋简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kern w:val="0"/>
                <w:sz w:val="24"/>
                <w:szCs w:val="24"/>
              </w:rPr>
            </w:pPr>
          </w:p>
        </w:tc>
        <w:tc>
          <w:tcPr>
            <w:tcW w:w="1385" w:type="dxa"/>
            <w:tcBorders>
              <w:top w:val="nil"/>
              <w:left w:val="nil"/>
              <w:bottom w:val="nil"/>
              <w:right w:val="nil"/>
            </w:tcBorders>
            <w:vAlign w:val="bottom"/>
          </w:tcPr>
          <w:p>
            <w:pPr>
              <w:widowControl/>
              <w:jc w:val="left"/>
              <w:rPr>
                <w:rFonts w:ascii="仿宋_GB2312" w:hAnsi="宋体"/>
                <w:kern w:val="0"/>
                <w:sz w:val="24"/>
                <w:szCs w:val="24"/>
              </w:rPr>
            </w:pPr>
          </w:p>
        </w:tc>
        <w:tc>
          <w:tcPr>
            <w:tcW w:w="765" w:type="dxa"/>
            <w:tcBorders>
              <w:top w:val="nil"/>
              <w:left w:val="nil"/>
              <w:bottom w:val="nil"/>
              <w:right w:val="nil"/>
            </w:tcBorders>
            <w:vAlign w:val="bottom"/>
          </w:tcPr>
          <w:p>
            <w:pPr>
              <w:widowControl/>
              <w:jc w:val="left"/>
              <w:rPr>
                <w:rFonts w:ascii="仿宋_GB2312" w:hAnsi="宋体"/>
                <w:kern w:val="0"/>
                <w:sz w:val="24"/>
                <w:szCs w:val="24"/>
              </w:rPr>
            </w:pPr>
          </w:p>
        </w:tc>
        <w:tc>
          <w:tcPr>
            <w:tcW w:w="1040" w:type="dxa"/>
            <w:tcBorders>
              <w:top w:val="nil"/>
              <w:left w:val="nil"/>
              <w:bottom w:val="nil"/>
              <w:right w:val="nil"/>
            </w:tcBorders>
            <w:vAlign w:val="bottom"/>
          </w:tcPr>
          <w:p>
            <w:pPr>
              <w:widowControl/>
              <w:jc w:val="left"/>
              <w:rPr>
                <w:rFonts w:ascii="仿宋_GB2312" w:hAnsi="宋体"/>
                <w:kern w:val="0"/>
                <w:sz w:val="24"/>
                <w:szCs w:val="24"/>
              </w:rPr>
            </w:pPr>
          </w:p>
        </w:tc>
        <w:tc>
          <w:tcPr>
            <w:tcW w:w="1040" w:type="dxa"/>
            <w:tcBorders>
              <w:top w:val="nil"/>
              <w:left w:val="nil"/>
              <w:bottom w:val="nil"/>
              <w:right w:val="nil"/>
            </w:tcBorders>
            <w:vAlign w:val="bottom"/>
          </w:tcPr>
          <w:p>
            <w:pPr>
              <w:widowControl/>
              <w:jc w:val="left"/>
              <w:rPr>
                <w:rFonts w:ascii="仿宋_GB2312" w:hAnsi="宋体"/>
                <w:kern w:val="0"/>
                <w:sz w:val="24"/>
                <w:szCs w:val="24"/>
              </w:rPr>
            </w:pPr>
          </w:p>
        </w:tc>
        <w:tc>
          <w:tcPr>
            <w:tcW w:w="1040" w:type="dxa"/>
            <w:tcBorders>
              <w:top w:val="nil"/>
              <w:left w:val="nil"/>
              <w:bottom w:val="nil"/>
              <w:right w:val="nil"/>
            </w:tcBorders>
            <w:vAlign w:val="bottom"/>
          </w:tcPr>
          <w:p>
            <w:pPr>
              <w:widowControl/>
              <w:jc w:val="left"/>
              <w:rPr>
                <w:rFonts w:ascii="仿宋_GB2312" w:hAnsi="宋体"/>
                <w:kern w:val="0"/>
                <w:sz w:val="24"/>
                <w:szCs w:val="24"/>
              </w:rPr>
            </w:pPr>
          </w:p>
        </w:tc>
        <w:tc>
          <w:tcPr>
            <w:tcW w:w="1040" w:type="dxa"/>
            <w:tcBorders>
              <w:top w:val="nil"/>
              <w:left w:val="nil"/>
              <w:bottom w:val="nil"/>
              <w:right w:val="nil"/>
            </w:tcBorders>
            <w:vAlign w:val="bottom"/>
          </w:tcPr>
          <w:p>
            <w:pPr>
              <w:widowControl/>
              <w:jc w:val="left"/>
              <w:rPr>
                <w:rFonts w:ascii="仿宋_GB2312" w:hAnsi="宋体"/>
                <w:kern w:val="0"/>
                <w:sz w:val="24"/>
                <w:szCs w:val="24"/>
              </w:rPr>
            </w:pPr>
          </w:p>
        </w:tc>
        <w:tc>
          <w:tcPr>
            <w:tcW w:w="1040" w:type="dxa"/>
            <w:tcBorders>
              <w:top w:val="nil"/>
              <w:left w:val="nil"/>
              <w:bottom w:val="nil"/>
              <w:right w:val="nil"/>
            </w:tcBorders>
            <w:vAlign w:val="bottom"/>
          </w:tcPr>
          <w:p>
            <w:pPr>
              <w:widowControl/>
              <w:jc w:val="left"/>
              <w:rPr>
                <w:rFonts w:ascii="仿宋_GB2312" w:hAnsi="宋体"/>
                <w:kern w:val="0"/>
                <w:sz w:val="24"/>
                <w:szCs w:val="24"/>
              </w:rPr>
            </w:pPr>
          </w:p>
        </w:tc>
        <w:tc>
          <w:tcPr>
            <w:tcW w:w="1040" w:type="dxa"/>
            <w:tcBorders>
              <w:top w:val="nil"/>
              <w:left w:val="nil"/>
              <w:bottom w:val="nil"/>
              <w:right w:val="nil"/>
            </w:tcBorders>
            <w:vAlign w:val="bottom"/>
          </w:tcPr>
          <w:p>
            <w:pPr>
              <w:widowControl/>
              <w:jc w:val="left"/>
              <w:rPr>
                <w:rFonts w:ascii="仿宋_GB2312" w:hAnsi="宋体"/>
                <w:kern w:val="0"/>
                <w:sz w:val="24"/>
                <w:szCs w:val="24"/>
              </w:rPr>
            </w:pPr>
          </w:p>
        </w:tc>
        <w:tc>
          <w:tcPr>
            <w:tcW w:w="1040" w:type="dxa"/>
            <w:tcBorders>
              <w:top w:val="nil"/>
              <w:left w:val="nil"/>
              <w:bottom w:val="nil"/>
              <w:right w:val="nil"/>
            </w:tcBorders>
            <w:vAlign w:val="bottom"/>
          </w:tcPr>
          <w:p>
            <w:pPr>
              <w:widowControl/>
              <w:jc w:val="left"/>
              <w:rPr>
                <w:rFonts w:ascii="仿宋_GB2312" w:hAnsi="宋体"/>
                <w:kern w:val="0"/>
                <w:sz w:val="24"/>
                <w:szCs w:val="24"/>
              </w:rPr>
            </w:pPr>
          </w:p>
        </w:tc>
        <w:tc>
          <w:tcPr>
            <w:tcW w:w="2010" w:type="dxa"/>
            <w:gridSpan w:val="2"/>
            <w:tcBorders>
              <w:top w:val="nil"/>
              <w:left w:val="nil"/>
              <w:bottom w:val="nil"/>
              <w:right w:val="nil"/>
            </w:tcBorders>
            <w:vAlign w:val="bottom"/>
          </w:tcPr>
          <w:p>
            <w:pPr>
              <w:widowControl/>
              <w:jc w:val="right"/>
              <w:rPr>
                <w:rFonts w:ascii="仿宋_GB2312" w:hAnsi="宋体"/>
                <w:kern w:val="0"/>
                <w:sz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vAlign w:val="center"/>
          </w:tcPr>
          <w:p>
            <w:pPr>
              <w:widowControl/>
              <w:jc w:val="center"/>
              <w:rPr>
                <w:rFonts w:ascii="宋体"/>
                <w:kern w:val="0"/>
                <w:sz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olor w:val="000000"/>
                <w:kern w:val="0"/>
                <w:sz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color w:val="000000"/>
                <w:kern w:val="0"/>
                <w:sz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olor w:val="000000"/>
                <w:kern w:val="0"/>
                <w:sz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olor w:val="000000"/>
                <w:kern w:val="0"/>
                <w:sz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kern w:val="0"/>
                <w:sz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color w:val="000000"/>
                <w:kern w:val="0"/>
                <w:sz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color w:val="000000"/>
                <w:kern w:val="0"/>
                <w:sz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color w:val="000000"/>
                <w:kern w:val="0"/>
                <w:sz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color w:val="000000"/>
                <w:kern w:val="0"/>
                <w:sz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olor w:val="000000"/>
                <w:kern w:val="0"/>
                <w:sz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olor w:val="000000"/>
                <w:kern w:val="0"/>
                <w:sz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olor w:val="000000"/>
                <w:kern w:val="0"/>
                <w:sz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olor w:val="000000"/>
                <w:kern w:val="0"/>
                <w:sz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olor w:val="000000"/>
                <w:kern w:val="0"/>
                <w:sz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olor w:val="000000"/>
                <w:kern w:val="0"/>
                <w:sz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kern w:val="0"/>
                <w:sz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color w:val="000000"/>
                <w:kern w:val="0"/>
                <w:sz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color w:val="000000"/>
                <w:kern w:val="0"/>
                <w:sz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color w:val="000000"/>
                <w:kern w:val="0"/>
                <w:sz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color w:val="000000"/>
                <w:kern w:val="0"/>
                <w:sz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2"/>
              </w:rPr>
            </w:pPr>
            <w:r>
              <w:rPr>
                <w:rFonts w:hint="eastAsia" w:ascii="宋体" w:hAnsi="宋体" w:cs="宋体"/>
                <w:kern w:val="0"/>
                <w:sz w:val="22"/>
                <w:szCs w:val="22"/>
              </w:rPr>
              <w:t>　合</w:t>
            </w:r>
            <w:r>
              <w:rPr>
                <w:rFonts w:ascii="宋体" w:hAnsi="宋体" w:cs="宋体"/>
                <w:kern w:val="0"/>
                <w:sz w:val="22"/>
                <w:szCs w:val="22"/>
              </w:rPr>
              <w:t xml:space="preserve">  </w:t>
            </w:r>
            <w:r>
              <w:rPr>
                <w:rFonts w:hint="eastAsia" w:ascii="宋体" w:hAnsi="宋体" w:cs="宋体"/>
                <w:kern w:val="0"/>
                <w:sz w:val="22"/>
                <w:szCs w:val="22"/>
              </w:rPr>
              <w:t>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kern w:val="0"/>
                <w:sz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kern w:val="0"/>
                <w:sz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kern w:val="0"/>
                <w:sz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kern w:val="0"/>
                <w:sz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kern w:val="0"/>
                <w:sz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kern w:val="0"/>
                <w:sz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kern w:val="0"/>
                <w:sz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kern w:val="0"/>
                <w:sz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kern w:val="0"/>
                <w:sz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kern w:val="0"/>
                <w:sz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kern w:val="0"/>
                <w:sz w:val="22"/>
              </w:rPr>
            </w:pPr>
            <w:r>
              <w:rPr>
                <w:rFonts w:hint="eastAsia" w:ascii="宋体" w:hAnsi="宋体" w:cs="宋体"/>
                <w:kern w:val="0"/>
                <w:sz w:val="22"/>
                <w:szCs w:val="22"/>
              </w:rPr>
              <w:t>　</w:t>
            </w:r>
          </w:p>
        </w:tc>
      </w:tr>
    </w:tbl>
    <w:p>
      <w:pPr>
        <w:spacing w:line="560" w:lineRule="exact"/>
      </w:pPr>
      <w:r>
        <w:rPr>
          <w:rFonts w:hint="eastAsia" w:cs="宋体"/>
        </w:rPr>
        <w:t>注：本表反映部门本年度政府性基金预算财政拨款收入支出及结转和结余情况。</w:t>
      </w:r>
    </w:p>
    <w:p>
      <w:pPr>
        <w:ind w:firstLine="643" w:firstLineChars="200"/>
        <w:rPr>
          <w:rFonts w:hint="eastAsia" w:ascii="仿宋_GB2312" w:hAnsi="黑体" w:eastAsia="仿宋_GB2312" w:cs="仿宋_GB2312"/>
          <w:b/>
          <w:bCs/>
          <w:sz w:val="32"/>
          <w:szCs w:val="32"/>
        </w:rPr>
      </w:pPr>
      <w:r>
        <w:rPr>
          <w:rFonts w:hint="eastAsia" w:ascii="仿宋_GB2312" w:hAnsi="黑体" w:eastAsia="仿宋_GB2312" w:cs="仿宋_GB2312"/>
          <w:b/>
          <w:bCs/>
          <w:sz w:val="32"/>
          <w:szCs w:val="32"/>
        </w:rPr>
        <w:t>柳州市柳东新区实验小学没有政府性基金预算财政拨款收入，也没有政府性基金预算财政拨款支出，故本表无数据。</w:t>
      </w:r>
    </w:p>
    <w:p>
      <w:pPr>
        <w:ind w:firstLine="643" w:firstLineChars="200"/>
        <w:rPr>
          <w:rFonts w:hint="eastAsia" w:ascii="仿宋_GB2312" w:hAnsi="黑体" w:eastAsia="仿宋_GB2312" w:cs="仿宋_GB2312"/>
          <w:b/>
          <w:bCs/>
          <w:sz w:val="32"/>
          <w:szCs w:val="32"/>
        </w:rPr>
      </w:pPr>
    </w:p>
    <w:p>
      <w:pPr>
        <w:ind w:firstLine="640" w:firstLineChars="200"/>
        <w:jc w:val="center"/>
        <w:rPr>
          <w:rFonts w:hint="eastAsia" w:ascii="仿宋_GB2312" w:hAnsi="黑体" w:eastAsia="仿宋_GB2312" w:cs="仿宋_GB2312"/>
          <w:b/>
          <w:bCs/>
          <w:sz w:val="32"/>
          <w:szCs w:val="32"/>
        </w:rPr>
      </w:pPr>
      <w:r>
        <w:rPr>
          <w:rFonts w:hint="eastAsia" w:ascii="华文中宋" w:hAnsi="华文中宋" w:eastAsia="华文中宋" w:cs="华文中宋"/>
          <w:color w:val="000000"/>
          <w:kern w:val="0"/>
          <w:sz w:val="32"/>
          <w:szCs w:val="32"/>
          <w:lang w:bidi="ar"/>
        </w:rPr>
        <w:t>表九：国有资本经营预算财政拨款支出决算表</w:t>
      </w:r>
    </w:p>
    <w:tbl>
      <w:tblPr>
        <w:tblStyle w:val="5"/>
        <w:tblW w:w="13520" w:type="dxa"/>
        <w:tblInd w:w="0" w:type="dxa"/>
        <w:tblLayout w:type="fixed"/>
        <w:tblCellMar>
          <w:top w:w="15" w:type="dxa"/>
          <w:left w:w="15" w:type="dxa"/>
          <w:bottom w:w="15" w:type="dxa"/>
          <w:right w:w="15" w:type="dxa"/>
        </w:tblCellMar>
      </w:tblPr>
      <w:tblGrid>
        <w:gridCol w:w="1318"/>
        <w:gridCol w:w="1292"/>
        <w:gridCol w:w="2249"/>
        <w:gridCol w:w="3242"/>
        <w:gridCol w:w="1344"/>
        <w:gridCol w:w="4075"/>
      </w:tblGrid>
      <w:tr>
        <w:tblPrEx>
          <w:tblCellMar>
            <w:top w:w="15" w:type="dxa"/>
            <w:left w:w="15" w:type="dxa"/>
            <w:bottom w:w="15" w:type="dxa"/>
            <w:right w:w="15" w:type="dxa"/>
          </w:tblCellMar>
        </w:tblPrEx>
        <w:trPr>
          <w:trHeight w:val="350" w:hRule="atLeast"/>
        </w:trPr>
        <w:tc>
          <w:tcPr>
            <w:tcW w:w="1318" w:type="dxa"/>
            <w:shd w:val="clear" w:color="auto" w:fill="FFFFFF"/>
            <w:vAlign w:val="center"/>
          </w:tcPr>
          <w:p>
            <w:pPr>
              <w:widowControl/>
              <w:jc w:val="left"/>
              <w:textAlignment w:val="center"/>
              <w:rPr>
                <w:rFonts w:ascii="宋体" w:hAnsi="宋体" w:cs="宋体"/>
                <w:color w:val="000000"/>
                <w:sz w:val="20"/>
                <w:szCs w:val="20"/>
              </w:rPr>
            </w:pPr>
          </w:p>
        </w:tc>
        <w:tc>
          <w:tcPr>
            <w:tcW w:w="1292" w:type="dxa"/>
            <w:shd w:val="clear" w:color="auto" w:fill="FFFFFF"/>
            <w:vAlign w:val="center"/>
          </w:tcPr>
          <w:p>
            <w:pPr>
              <w:jc w:val="center"/>
              <w:rPr>
                <w:rFonts w:ascii="宋体" w:hAnsi="宋体" w:cs="宋体"/>
                <w:color w:val="000000"/>
                <w:sz w:val="20"/>
                <w:szCs w:val="20"/>
              </w:rPr>
            </w:pPr>
          </w:p>
        </w:tc>
        <w:tc>
          <w:tcPr>
            <w:tcW w:w="2249" w:type="dxa"/>
            <w:shd w:val="clear" w:color="auto" w:fill="FFFFFF"/>
            <w:vAlign w:val="center"/>
          </w:tcPr>
          <w:p>
            <w:pPr>
              <w:jc w:val="center"/>
              <w:rPr>
                <w:rFonts w:ascii="宋体" w:hAnsi="宋体" w:cs="宋体"/>
                <w:color w:val="000000"/>
                <w:sz w:val="20"/>
                <w:szCs w:val="20"/>
              </w:rPr>
            </w:pPr>
          </w:p>
        </w:tc>
        <w:tc>
          <w:tcPr>
            <w:tcW w:w="3242" w:type="dxa"/>
            <w:tcBorders>
              <w:bottom w:val="single" w:color="000000" w:sz="12" w:space="0"/>
            </w:tcBorders>
            <w:shd w:val="clear" w:color="auto" w:fill="FFFFFF"/>
            <w:vAlign w:val="center"/>
          </w:tcPr>
          <w:p>
            <w:pPr>
              <w:rPr>
                <w:rFonts w:ascii="宋体" w:hAnsi="宋体" w:cs="宋体"/>
                <w:color w:val="000000"/>
                <w:sz w:val="20"/>
                <w:szCs w:val="20"/>
              </w:rPr>
            </w:pPr>
          </w:p>
        </w:tc>
        <w:tc>
          <w:tcPr>
            <w:tcW w:w="1344" w:type="dxa"/>
            <w:tcBorders>
              <w:bottom w:val="single" w:color="000000" w:sz="12" w:space="0"/>
            </w:tcBorders>
            <w:shd w:val="clear" w:color="auto" w:fill="FFFFFF"/>
            <w:vAlign w:val="center"/>
          </w:tcPr>
          <w:p>
            <w:pPr>
              <w:rPr>
                <w:rFonts w:ascii="宋体" w:hAnsi="宋体" w:cs="宋体"/>
                <w:color w:val="000000"/>
                <w:sz w:val="20"/>
                <w:szCs w:val="20"/>
              </w:rPr>
            </w:pPr>
          </w:p>
        </w:tc>
        <w:tc>
          <w:tcPr>
            <w:tcW w:w="4075" w:type="dxa"/>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 xml:space="preserve">项 </w:t>
            </w:r>
            <w:r>
              <w:rPr>
                <w:rStyle w:val="10"/>
                <w:rFonts w:hint="default"/>
                <w:sz w:val="21"/>
                <w:szCs w:val="21"/>
                <w:lang w:bidi="ar"/>
              </w:rPr>
              <w:t xml:space="preserve">   </w:t>
            </w:r>
            <w:r>
              <w:rPr>
                <w:rStyle w:val="11"/>
                <w:rFonts w:hint="default"/>
                <w:sz w:val="21"/>
                <w:szCs w:val="21"/>
                <w:lang w:bidi="ar"/>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本年支出</w:t>
            </w:r>
          </w:p>
        </w:tc>
      </w:tr>
      <w:tr>
        <w:tblPrEx>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项目支出</w:t>
            </w:r>
          </w:p>
        </w:tc>
      </w:tr>
      <w:tr>
        <w:tblPrEx>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r>
      <w:tr>
        <w:tblPrEx>
          <w:tblCellMar>
            <w:top w:w="15" w:type="dxa"/>
            <w:left w:w="15" w:type="dxa"/>
            <w:bottom w:w="15" w:type="dxa"/>
            <w:right w:w="15" w:type="dxa"/>
          </w:tblCellMar>
        </w:tblPrEx>
        <w:trPr>
          <w:trHeight w:val="312"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rPr>
            </w:pPr>
          </w:p>
        </w:tc>
      </w:tr>
      <w:tr>
        <w:tblPrEx>
          <w:tblCellMar>
            <w:top w:w="15" w:type="dxa"/>
            <w:left w:w="15" w:type="dxa"/>
            <w:bottom w:w="15" w:type="dxa"/>
            <w:right w:w="15" w:type="dxa"/>
          </w:tblCellMar>
        </w:tblPrEx>
        <w:trPr>
          <w:trHeight w:val="338"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3</w:t>
            </w:r>
          </w:p>
        </w:tc>
      </w:tr>
      <w:tr>
        <w:tblPrEx>
          <w:tblCellMar>
            <w:top w:w="15" w:type="dxa"/>
            <w:left w:w="15" w:type="dxa"/>
            <w:bottom w:w="15" w:type="dxa"/>
            <w:right w:w="15" w:type="dxa"/>
          </w:tblCellMar>
        </w:tblPrEx>
        <w:trPr>
          <w:trHeight w:val="245"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lang w:val="en-US" w:eastAsia="zh-CN"/>
              </w:rPr>
            </w:pPr>
            <w:r>
              <w:rPr>
                <w:rFonts w:hint="eastAsia" w:ascii="宋体" w:hAnsi="宋体" w:cs="宋体"/>
                <w:color w:val="000000"/>
                <w:lang w:val="en-US" w:eastAsia="zh-CN"/>
              </w:rPr>
              <w:t>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lang w:val="en-US" w:eastAsia="zh-CN"/>
              </w:rPr>
            </w:pPr>
            <w:r>
              <w:rPr>
                <w:rFonts w:hint="eastAsia" w:ascii="宋体" w:hAnsi="宋体" w:cs="宋体"/>
                <w:color w:val="000000"/>
                <w:lang w:val="en-US" w:eastAsia="zh-CN"/>
              </w:rPr>
              <w:t>0</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lang w:val="en-US" w:eastAsia="zh-CN"/>
              </w:rPr>
            </w:pPr>
            <w:r>
              <w:rPr>
                <w:rFonts w:hint="eastAsia" w:ascii="宋体" w:hAnsi="宋体" w:cs="宋体"/>
                <w:color w:val="000000"/>
                <w:lang w:val="en-US" w:eastAsia="zh-CN"/>
              </w:rPr>
              <w:t>0</w:t>
            </w:r>
          </w:p>
        </w:tc>
      </w:tr>
      <w:tr>
        <w:tblPrEx>
          <w:tblCellMar>
            <w:top w:w="15" w:type="dxa"/>
            <w:left w:w="15" w:type="dxa"/>
            <w:bottom w:w="15" w:type="dxa"/>
            <w:right w:w="15" w:type="dxa"/>
          </w:tblCellMar>
        </w:tblPrEx>
        <w:trPr>
          <w:trHeight w:val="32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rPr>
            </w:pPr>
          </w:p>
        </w:tc>
      </w:tr>
      <w:tr>
        <w:tblPrEx>
          <w:tblCellMar>
            <w:top w:w="15" w:type="dxa"/>
            <w:left w:w="15" w:type="dxa"/>
            <w:bottom w:w="15" w:type="dxa"/>
            <w:right w:w="15" w:type="dxa"/>
          </w:tblCellMar>
        </w:tblPrEx>
        <w:trPr>
          <w:trHeight w:val="2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rPr>
            </w:pPr>
          </w:p>
        </w:tc>
      </w:tr>
      <w:tr>
        <w:tblPrEx>
          <w:tblCellMar>
            <w:top w:w="15" w:type="dxa"/>
            <w:left w:w="15" w:type="dxa"/>
            <w:bottom w:w="15" w:type="dxa"/>
            <w:right w:w="15" w:type="dxa"/>
          </w:tblCellMar>
        </w:tblPrEx>
        <w:trPr>
          <w:trHeight w:val="174"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rPr>
            </w:pPr>
          </w:p>
        </w:tc>
      </w:tr>
      <w:tr>
        <w:tblPrEx>
          <w:tblCellMar>
            <w:top w:w="15" w:type="dxa"/>
            <w:left w:w="15" w:type="dxa"/>
            <w:bottom w:w="15" w:type="dxa"/>
            <w:right w:w="15" w:type="dxa"/>
          </w:tblCellMar>
        </w:tblPrEx>
        <w:trPr>
          <w:trHeight w:val="25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rPr>
            </w:pPr>
          </w:p>
        </w:tc>
      </w:tr>
      <w:tr>
        <w:tblPrEx>
          <w:tblCellMar>
            <w:top w:w="15" w:type="dxa"/>
            <w:left w:w="15" w:type="dxa"/>
            <w:bottom w:w="15" w:type="dxa"/>
            <w:right w:w="15" w:type="dxa"/>
          </w:tblCellMar>
        </w:tblPrEx>
        <w:trPr>
          <w:trHeight w:val="327"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rPr>
            </w:pPr>
          </w:p>
        </w:tc>
      </w:tr>
      <w:tr>
        <w:tblPrEx>
          <w:tblCellMar>
            <w:top w:w="15" w:type="dxa"/>
            <w:left w:w="15" w:type="dxa"/>
            <w:bottom w:w="15" w:type="dxa"/>
            <w:right w:w="15" w:type="dxa"/>
          </w:tblCellMar>
        </w:tblPrEx>
        <w:trPr>
          <w:trHeight w:val="246" w:hRule="atLeast"/>
        </w:trPr>
        <w:tc>
          <w:tcPr>
            <w:tcW w:w="261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rPr>
            </w:pPr>
          </w:p>
        </w:tc>
      </w:tr>
      <w:tr>
        <w:tblPrEx>
          <w:tblCellMar>
            <w:top w:w="15" w:type="dxa"/>
            <w:left w:w="15" w:type="dxa"/>
            <w:bottom w:w="15" w:type="dxa"/>
            <w:right w:w="15" w:type="dxa"/>
          </w:tblCellMar>
        </w:tblPrEx>
        <w:trPr>
          <w:trHeight w:val="798" w:hRule="atLeast"/>
        </w:trPr>
        <w:tc>
          <w:tcPr>
            <w:tcW w:w="13520" w:type="dxa"/>
            <w:gridSpan w:val="6"/>
            <w:tcBorders>
              <w:top w:val="single" w:color="000000" w:sz="12" w:space="0"/>
            </w:tcBorders>
            <w:shd w:val="clear" w:color="auto" w:fill="auto"/>
            <w:vAlign w:val="center"/>
          </w:tcPr>
          <w:p>
            <w:pPr>
              <w:ind w:firstLine="0" w:firstLineChars="0"/>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注：本表反映部门本年度国有资本经营预算财政拨款支出情况。</w:t>
            </w:r>
          </w:p>
          <w:p>
            <w:pPr>
              <w:ind w:firstLine="643" w:firstLineChars="200"/>
              <w:rPr>
                <w:rFonts w:hint="eastAsia" w:ascii="仿宋_GB2312" w:hAnsi="黑体" w:eastAsia="仿宋_GB2312" w:cs="仿宋_GB2312"/>
                <w:b/>
                <w:bCs/>
                <w:sz w:val="32"/>
                <w:szCs w:val="32"/>
              </w:rPr>
            </w:pPr>
            <w:r>
              <w:rPr>
                <w:rFonts w:hint="eastAsia" w:ascii="仿宋_GB2312" w:hAnsi="黑体" w:eastAsia="仿宋_GB2312" w:cs="仿宋_GB2312"/>
                <w:b/>
                <w:bCs/>
                <w:sz w:val="32"/>
                <w:szCs w:val="32"/>
              </w:rPr>
              <w:t>柳州市柳东新区实验小学没有国有资产经营预算财政拨款收入，也没有国有资产经营预算财政拨款支出，故本表无数据。</w:t>
            </w:r>
          </w:p>
          <w:p>
            <w:pPr>
              <w:widowControl/>
              <w:jc w:val="left"/>
              <w:textAlignment w:val="center"/>
              <w:rPr>
                <w:rFonts w:hint="eastAsia" w:ascii="宋体" w:hAnsi="宋体" w:cs="宋体"/>
                <w:color w:val="000000"/>
                <w:kern w:val="0"/>
                <w:sz w:val="24"/>
                <w:szCs w:val="24"/>
                <w:lang w:bidi="ar"/>
              </w:rPr>
            </w:pPr>
          </w:p>
          <w:p>
            <w:pPr>
              <w:widowControl/>
              <w:jc w:val="left"/>
              <w:textAlignment w:val="center"/>
              <w:rPr>
                <w:rFonts w:ascii="宋体" w:hAnsi="宋体" w:cs="宋体"/>
                <w:color w:val="000000"/>
                <w:sz w:val="24"/>
              </w:rPr>
            </w:pPr>
          </w:p>
        </w:tc>
      </w:tr>
    </w:tbl>
    <w:p>
      <w:pPr>
        <w:rPr>
          <w:rFonts w:ascii="仿宋_GB2312" w:eastAsia="仿宋_GB2312"/>
          <w:b/>
          <w:bCs/>
          <w:sz w:val="32"/>
          <w:szCs w:val="32"/>
        </w:rPr>
        <w:sectPr>
          <w:pgSz w:w="16838" w:h="11906" w:orient="landscape"/>
          <w:pgMar w:top="1797" w:right="1440" w:bottom="1797" w:left="1440" w:header="851" w:footer="992" w:gutter="0"/>
          <w:pgNumType w:fmt="numberInDash"/>
          <w:cols w:space="720" w:num="1"/>
          <w:docGrid w:type="lines" w:linePitch="312" w:charSpace="0"/>
        </w:sectPr>
      </w:pPr>
    </w:p>
    <w:p>
      <w:pPr>
        <w:spacing w:line="560" w:lineRule="exact"/>
        <w:rPr>
          <w:rFonts w:ascii="仿宋_GB2312" w:eastAsia="仿宋_GB2312"/>
          <w:b/>
          <w:bCs/>
          <w:sz w:val="32"/>
          <w:szCs w:val="32"/>
        </w:rPr>
      </w:pPr>
      <w:r>
        <w:rPr>
          <w:rFonts w:hint="eastAsia" w:ascii="仿宋_GB2312" w:eastAsia="仿宋_GB2312" w:cs="仿宋_GB2312"/>
          <w:b/>
          <w:bCs/>
          <w:sz w:val="32"/>
          <w:szCs w:val="32"/>
        </w:rPr>
        <w:t>第三部分：</w:t>
      </w:r>
      <w:r>
        <w:rPr>
          <w:rFonts w:hint="eastAsia" w:ascii="仿宋_GB2312" w:hAnsi="黑体" w:eastAsia="仿宋_GB2312" w:cs="仿宋_GB2312"/>
          <w:b/>
          <w:bCs/>
          <w:color w:val="000000"/>
          <w:sz w:val="32"/>
          <w:szCs w:val="32"/>
        </w:rPr>
        <w:t>柳州市柳东新区实验小学</w:t>
      </w:r>
      <w:r>
        <w:rPr>
          <w:rFonts w:ascii="仿宋_GB2312" w:eastAsia="仿宋_GB2312" w:cs="仿宋_GB2312"/>
          <w:b/>
          <w:bCs/>
          <w:sz w:val="32"/>
          <w:szCs w:val="32"/>
        </w:rPr>
        <w:t>2020</w:t>
      </w:r>
      <w:r>
        <w:rPr>
          <w:rFonts w:hint="eastAsia" w:ascii="仿宋_GB2312" w:eastAsia="仿宋_GB2312" w:cs="仿宋_GB2312"/>
          <w:b/>
          <w:bCs/>
          <w:sz w:val="32"/>
          <w:szCs w:val="32"/>
        </w:rPr>
        <w:t>年度部门决算情况说明</w:t>
      </w:r>
    </w:p>
    <w:p>
      <w:pPr>
        <w:autoSpaceDE w:val="0"/>
        <w:autoSpaceDN w:val="0"/>
        <w:adjustRightInd w:val="0"/>
        <w:spacing w:line="560" w:lineRule="exact"/>
        <w:ind w:firstLine="643" w:firstLineChars="200"/>
        <w:jc w:val="left"/>
        <w:rPr>
          <w:rFonts w:ascii="仿宋_GB2312" w:eastAsia="仿宋_GB2312"/>
          <w:b/>
          <w:bCs/>
          <w:kern w:val="0"/>
          <w:sz w:val="32"/>
          <w:szCs w:val="32"/>
        </w:rPr>
      </w:pPr>
      <w:r>
        <w:rPr>
          <w:rFonts w:hint="eastAsia" w:ascii="仿宋_GB2312" w:eastAsia="仿宋_GB2312" w:cs="仿宋_GB2312"/>
          <w:b/>
          <w:bCs/>
          <w:kern w:val="0"/>
          <w:sz w:val="32"/>
          <w:szCs w:val="32"/>
        </w:rPr>
        <w:t>一、</w:t>
      </w:r>
      <w:r>
        <w:rPr>
          <w:rFonts w:eastAsia="仿宋_GB2312"/>
          <w:b/>
          <w:bCs/>
          <w:kern w:val="0"/>
          <w:sz w:val="32"/>
          <w:szCs w:val="32"/>
        </w:rPr>
        <w:t>2020</w:t>
      </w:r>
      <w:r>
        <w:rPr>
          <w:rFonts w:hint="eastAsia" w:eastAsia="仿宋_GB2312" w:cs="仿宋_GB2312"/>
          <w:b/>
          <w:bCs/>
          <w:kern w:val="0"/>
          <w:sz w:val="32"/>
          <w:szCs w:val="32"/>
        </w:rPr>
        <w:t>年</w:t>
      </w:r>
      <w:r>
        <w:rPr>
          <w:rFonts w:hint="eastAsia" w:ascii="仿宋_GB2312" w:eastAsia="仿宋_GB2312" w:cs="仿宋_GB2312"/>
          <w:b/>
          <w:bCs/>
          <w:kern w:val="0"/>
          <w:sz w:val="32"/>
          <w:szCs w:val="32"/>
        </w:rPr>
        <w:t>度收入支出决算总体情况</w:t>
      </w:r>
    </w:p>
    <w:p>
      <w:pPr>
        <w:autoSpaceDE w:val="0"/>
        <w:autoSpaceDN w:val="0"/>
        <w:adjustRightInd w:val="0"/>
        <w:spacing w:line="560" w:lineRule="exact"/>
        <w:ind w:firstLine="640" w:firstLineChars="200"/>
        <w:jc w:val="left"/>
        <w:rPr>
          <w:rFonts w:ascii="仿宋_GB2312" w:eastAsia="仿宋_GB2312"/>
          <w:kern w:val="0"/>
          <w:sz w:val="32"/>
          <w:szCs w:val="32"/>
        </w:rPr>
      </w:pPr>
      <w:r>
        <w:rPr>
          <w:rFonts w:ascii="仿宋_GB2312" w:eastAsia="仿宋_GB2312" w:cs="仿宋_GB2312"/>
          <w:kern w:val="0"/>
          <w:sz w:val="32"/>
          <w:szCs w:val="32"/>
        </w:rPr>
        <w:t>2020</w:t>
      </w:r>
      <w:r>
        <w:rPr>
          <w:rFonts w:hint="eastAsia" w:ascii="仿宋_GB2312" w:eastAsia="仿宋_GB2312" w:cs="仿宋_GB2312"/>
          <w:kern w:val="0"/>
          <w:sz w:val="32"/>
          <w:szCs w:val="32"/>
        </w:rPr>
        <w:t>年度收入总计</w:t>
      </w:r>
      <w:r>
        <w:rPr>
          <w:rFonts w:ascii="仿宋_GB2312" w:eastAsia="仿宋_GB2312" w:cs="仿宋_GB2312"/>
          <w:kern w:val="0"/>
          <w:sz w:val="32"/>
          <w:szCs w:val="32"/>
        </w:rPr>
        <w:t>1832.2</w:t>
      </w:r>
      <w:r>
        <w:rPr>
          <w:rFonts w:hint="default" w:ascii="仿宋_GB2312" w:eastAsia="仿宋_GB2312" w:cs="仿宋_GB2312"/>
          <w:kern w:val="0"/>
          <w:sz w:val="32"/>
          <w:szCs w:val="32"/>
          <w:lang w:val="en-US"/>
        </w:rPr>
        <w:t>7</w:t>
      </w:r>
      <w:r>
        <w:rPr>
          <w:rFonts w:hint="eastAsia" w:ascii="仿宋_GB2312" w:eastAsia="仿宋_GB2312" w:cs="仿宋_GB2312"/>
          <w:kern w:val="0"/>
          <w:sz w:val="32"/>
          <w:szCs w:val="32"/>
        </w:rPr>
        <w:t>万元，支出总计</w:t>
      </w:r>
      <w:r>
        <w:rPr>
          <w:rFonts w:ascii="仿宋_GB2312" w:eastAsia="仿宋_GB2312" w:cs="仿宋_GB2312"/>
          <w:kern w:val="0"/>
          <w:sz w:val="32"/>
          <w:szCs w:val="32"/>
        </w:rPr>
        <w:t>1773.4</w:t>
      </w:r>
      <w:r>
        <w:rPr>
          <w:rFonts w:hint="default" w:ascii="仿宋_GB2312" w:eastAsia="仿宋_GB2312" w:cs="仿宋_GB2312"/>
          <w:kern w:val="0"/>
          <w:sz w:val="32"/>
          <w:szCs w:val="32"/>
          <w:lang w:val="en-US"/>
        </w:rPr>
        <w:t>6</w:t>
      </w:r>
      <w:r>
        <w:rPr>
          <w:rFonts w:hint="eastAsia" w:ascii="仿宋_GB2312" w:eastAsia="仿宋_GB2312" w:cs="仿宋_GB2312"/>
          <w:kern w:val="0"/>
          <w:sz w:val="32"/>
          <w:szCs w:val="32"/>
        </w:rPr>
        <w:t>万元。与</w:t>
      </w:r>
      <w:r>
        <w:rPr>
          <w:rFonts w:ascii="仿宋_GB2312" w:eastAsia="仿宋_GB2312" w:cs="仿宋_GB2312"/>
          <w:kern w:val="0"/>
          <w:sz w:val="32"/>
          <w:szCs w:val="32"/>
        </w:rPr>
        <w:t>2019</w:t>
      </w:r>
      <w:r>
        <w:rPr>
          <w:rFonts w:hint="eastAsia" w:ascii="仿宋_GB2312" w:eastAsia="仿宋_GB2312" w:cs="仿宋_GB2312"/>
          <w:kern w:val="0"/>
          <w:sz w:val="32"/>
          <w:szCs w:val="32"/>
        </w:rPr>
        <w:t>年相比，收入增加</w:t>
      </w:r>
      <w:r>
        <w:rPr>
          <w:rFonts w:ascii="仿宋_GB2312" w:eastAsia="仿宋_GB2312" w:cs="仿宋_GB2312"/>
          <w:kern w:val="0"/>
          <w:sz w:val="32"/>
          <w:szCs w:val="32"/>
        </w:rPr>
        <w:t>498.4</w:t>
      </w:r>
      <w:r>
        <w:rPr>
          <w:rFonts w:hint="default" w:ascii="仿宋_GB2312" w:eastAsia="仿宋_GB2312" w:cs="仿宋_GB2312"/>
          <w:kern w:val="0"/>
          <w:sz w:val="32"/>
          <w:szCs w:val="32"/>
          <w:lang w:val="en-US"/>
        </w:rPr>
        <w:t>7</w:t>
      </w:r>
      <w:r>
        <w:rPr>
          <w:rFonts w:hint="eastAsia" w:ascii="仿宋_GB2312" w:eastAsia="仿宋_GB2312" w:cs="仿宋_GB2312"/>
          <w:kern w:val="0"/>
          <w:sz w:val="32"/>
          <w:szCs w:val="32"/>
        </w:rPr>
        <w:t>万元，增长</w:t>
      </w:r>
      <w:r>
        <w:rPr>
          <w:rFonts w:ascii="仿宋_GB2312" w:eastAsia="仿宋_GB2312" w:cs="仿宋_GB2312"/>
          <w:kern w:val="0"/>
          <w:sz w:val="32"/>
          <w:szCs w:val="32"/>
        </w:rPr>
        <w:t>37.37%</w:t>
      </w:r>
      <w:r>
        <w:rPr>
          <w:rFonts w:hint="eastAsia" w:ascii="仿宋_GB2312" w:eastAsia="仿宋_GB2312" w:cs="仿宋_GB2312"/>
          <w:kern w:val="0"/>
          <w:sz w:val="32"/>
          <w:szCs w:val="32"/>
        </w:rPr>
        <w:t>；支出增加</w:t>
      </w:r>
      <w:r>
        <w:rPr>
          <w:rFonts w:ascii="仿宋_GB2312" w:eastAsia="仿宋_GB2312" w:cs="仿宋_GB2312"/>
          <w:kern w:val="0"/>
          <w:sz w:val="32"/>
          <w:szCs w:val="32"/>
        </w:rPr>
        <w:t>439.6</w:t>
      </w:r>
      <w:r>
        <w:rPr>
          <w:rFonts w:hint="default" w:ascii="仿宋_GB2312" w:eastAsia="仿宋_GB2312" w:cs="仿宋_GB2312"/>
          <w:kern w:val="0"/>
          <w:sz w:val="32"/>
          <w:szCs w:val="32"/>
          <w:lang w:val="en-US"/>
        </w:rPr>
        <w:t>6</w:t>
      </w:r>
      <w:r>
        <w:rPr>
          <w:rFonts w:hint="eastAsia" w:ascii="仿宋_GB2312" w:eastAsia="仿宋_GB2312" w:cs="仿宋_GB2312"/>
          <w:kern w:val="0"/>
          <w:sz w:val="32"/>
          <w:szCs w:val="32"/>
        </w:rPr>
        <w:t>，增长</w:t>
      </w:r>
      <w:r>
        <w:rPr>
          <w:rFonts w:ascii="仿宋_GB2312" w:eastAsia="仿宋_GB2312" w:cs="仿宋_GB2312"/>
          <w:kern w:val="0"/>
          <w:sz w:val="32"/>
          <w:szCs w:val="32"/>
        </w:rPr>
        <w:t>32.96%</w:t>
      </w:r>
      <w:r>
        <w:rPr>
          <w:rFonts w:hint="eastAsia" w:ascii="仿宋_GB2312" w:eastAsia="仿宋_GB2312" w:cs="仿宋_GB2312"/>
          <w:kern w:val="0"/>
          <w:sz w:val="32"/>
          <w:szCs w:val="32"/>
        </w:rPr>
        <w:t>。</w:t>
      </w:r>
    </w:p>
    <w:p>
      <w:pPr>
        <w:autoSpaceDE w:val="0"/>
        <w:autoSpaceDN w:val="0"/>
        <w:adjustRightInd w:val="0"/>
        <w:spacing w:line="560" w:lineRule="exact"/>
        <w:ind w:firstLine="643" w:firstLineChars="200"/>
        <w:jc w:val="left"/>
        <w:rPr>
          <w:rFonts w:ascii="仿宋_GB2312" w:eastAsia="仿宋_GB2312"/>
          <w:b/>
          <w:bCs/>
          <w:kern w:val="0"/>
          <w:sz w:val="32"/>
          <w:szCs w:val="32"/>
        </w:rPr>
      </w:pPr>
      <w:r>
        <w:rPr>
          <w:rFonts w:hint="eastAsia" w:ascii="仿宋_GB2312" w:eastAsia="仿宋_GB2312" w:cs="仿宋_GB2312"/>
          <w:b/>
          <w:bCs/>
          <w:kern w:val="0"/>
          <w:sz w:val="32"/>
          <w:szCs w:val="32"/>
        </w:rPr>
        <w:t>二、</w:t>
      </w:r>
      <w:r>
        <w:rPr>
          <w:rFonts w:eastAsia="仿宋_GB2312"/>
          <w:b/>
          <w:bCs/>
          <w:kern w:val="0"/>
          <w:sz w:val="32"/>
          <w:szCs w:val="32"/>
        </w:rPr>
        <w:t>2020</w:t>
      </w:r>
      <w:r>
        <w:rPr>
          <w:rFonts w:hint="eastAsia" w:eastAsia="仿宋_GB2312" w:cs="仿宋_GB2312"/>
          <w:b/>
          <w:bCs/>
          <w:kern w:val="0"/>
          <w:sz w:val="32"/>
          <w:szCs w:val="32"/>
        </w:rPr>
        <w:t>年</w:t>
      </w:r>
      <w:r>
        <w:rPr>
          <w:rFonts w:hint="eastAsia" w:ascii="仿宋_GB2312" w:eastAsia="仿宋_GB2312" w:cs="仿宋_GB2312"/>
          <w:b/>
          <w:bCs/>
          <w:kern w:val="0"/>
          <w:sz w:val="32"/>
          <w:szCs w:val="32"/>
        </w:rPr>
        <w:t>度收入决算情况</w:t>
      </w:r>
    </w:p>
    <w:p>
      <w:pPr>
        <w:autoSpaceDE w:val="0"/>
        <w:autoSpaceDN w:val="0"/>
        <w:adjustRightInd w:val="0"/>
        <w:spacing w:line="560" w:lineRule="exact"/>
        <w:ind w:firstLine="640" w:firstLineChars="200"/>
        <w:jc w:val="left"/>
        <w:rPr>
          <w:rFonts w:ascii="仿宋_GB2312" w:eastAsia="仿宋_GB2312"/>
          <w:b/>
          <w:bCs/>
          <w:kern w:val="0"/>
          <w:sz w:val="32"/>
          <w:szCs w:val="32"/>
        </w:rPr>
      </w:pPr>
      <w:r>
        <w:rPr>
          <w:rFonts w:hint="eastAsia" w:ascii="仿宋_GB2312" w:eastAsia="仿宋_GB2312" w:cs="仿宋_GB2312"/>
          <w:kern w:val="0"/>
          <w:sz w:val="32"/>
          <w:szCs w:val="32"/>
        </w:rPr>
        <w:t>本年收入总计</w:t>
      </w:r>
      <w:r>
        <w:rPr>
          <w:rFonts w:ascii="仿宋_GB2312" w:eastAsia="仿宋_GB2312" w:cs="仿宋_GB2312"/>
          <w:kern w:val="0"/>
          <w:sz w:val="32"/>
          <w:szCs w:val="32"/>
        </w:rPr>
        <w:t>1832.2</w:t>
      </w:r>
      <w:r>
        <w:rPr>
          <w:rFonts w:hint="default" w:ascii="仿宋_GB2312" w:eastAsia="仿宋_GB2312" w:cs="仿宋_GB2312"/>
          <w:kern w:val="0"/>
          <w:sz w:val="32"/>
          <w:szCs w:val="32"/>
          <w:lang w:val="en-US"/>
        </w:rPr>
        <w:t>7</w:t>
      </w:r>
      <w:r>
        <w:rPr>
          <w:rFonts w:hint="eastAsia" w:ascii="仿宋_GB2312" w:eastAsia="仿宋_GB2312" w:cs="仿宋_GB2312"/>
          <w:kern w:val="0"/>
          <w:sz w:val="32"/>
          <w:szCs w:val="32"/>
        </w:rPr>
        <w:t>万元</w:t>
      </w:r>
      <w:r>
        <w:rPr>
          <w:rFonts w:ascii="仿宋_GB2312" w:eastAsia="仿宋_GB2312"/>
          <w:kern w:val="0"/>
          <w:sz w:val="32"/>
          <w:szCs w:val="32"/>
        </w:rPr>
        <w:t> </w:t>
      </w:r>
      <w:r>
        <w:rPr>
          <w:rFonts w:hint="eastAsia" w:ascii="仿宋_GB2312" w:eastAsia="仿宋_GB2312" w:cs="仿宋_GB2312"/>
          <w:kern w:val="0"/>
          <w:sz w:val="32"/>
          <w:szCs w:val="32"/>
        </w:rPr>
        <w:t>，其中：一般公共预算财政拨款收入</w:t>
      </w:r>
      <w:r>
        <w:rPr>
          <w:rFonts w:ascii="仿宋_GB2312" w:eastAsia="仿宋_GB2312" w:cs="仿宋_GB2312"/>
          <w:kern w:val="0"/>
          <w:sz w:val="32"/>
          <w:szCs w:val="32"/>
        </w:rPr>
        <w:t>1751.6</w:t>
      </w:r>
      <w:r>
        <w:rPr>
          <w:rFonts w:hint="default" w:ascii="仿宋_GB2312" w:eastAsia="仿宋_GB2312" w:cs="仿宋_GB2312"/>
          <w:kern w:val="0"/>
          <w:sz w:val="32"/>
          <w:szCs w:val="32"/>
          <w:lang w:val="en-US"/>
        </w:rPr>
        <w:t>7</w:t>
      </w:r>
      <w:r>
        <w:rPr>
          <w:rFonts w:hint="eastAsia" w:ascii="仿宋_GB2312" w:eastAsia="仿宋_GB2312" w:cs="仿宋_GB2312"/>
          <w:kern w:val="0"/>
          <w:sz w:val="32"/>
          <w:szCs w:val="32"/>
        </w:rPr>
        <w:t>万元，占比</w:t>
      </w:r>
      <w:r>
        <w:rPr>
          <w:rFonts w:ascii="仿宋_GB2312" w:eastAsia="仿宋_GB2312" w:cs="仿宋_GB2312"/>
          <w:kern w:val="0"/>
          <w:sz w:val="32"/>
          <w:szCs w:val="32"/>
        </w:rPr>
        <w:t>95.6%</w:t>
      </w:r>
      <w:r>
        <w:rPr>
          <w:rFonts w:ascii="仿宋_GB2312" w:eastAsia="仿宋_GB2312"/>
          <w:kern w:val="0"/>
          <w:sz w:val="32"/>
          <w:szCs w:val="32"/>
        </w:rPr>
        <w:t> </w:t>
      </w:r>
      <w:r>
        <w:rPr>
          <w:rFonts w:hint="eastAsia" w:ascii="仿宋_GB2312" w:eastAsia="仿宋_GB2312" w:cs="仿宋_GB2312"/>
          <w:kern w:val="0"/>
          <w:sz w:val="32"/>
          <w:szCs w:val="32"/>
        </w:rPr>
        <w:t>；上级补助收入</w:t>
      </w:r>
      <w:r>
        <w:rPr>
          <w:rFonts w:ascii="仿宋_GB2312" w:eastAsia="仿宋_GB2312" w:cs="仿宋_GB2312"/>
          <w:kern w:val="0"/>
          <w:sz w:val="32"/>
          <w:szCs w:val="32"/>
        </w:rPr>
        <w:t>31.59</w:t>
      </w:r>
      <w:r>
        <w:rPr>
          <w:rFonts w:hint="eastAsia" w:ascii="仿宋_GB2312" w:eastAsia="仿宋_GB2312" w:cs="仿宋_GB2312"/>
          <w:kern w:val="0"/>
          <w:sz w:val="32"/>
          <w:szCs w:val="32"/>
        </w:rPr>
        <w:t>万元，占比</w:t>
      </w:r>
      <w:r>
        <w:rPr>
          <w:rFonts w:ascii="仿宋_GB2312" w:eastAsia="仿宋_GB2312" w:cs="仿宋_GB2312"/>
          <w:kern w:val="0"/>
          <w:sz w:val="32"/>
          <w:szCs w:val="32"/>
        </w:rPr>
        <w:t>1.72%</w:t>
      </w:r>
      <w:r>
        <w:rPr>
          <w:rFonts w:hint="eastAsia" w:ascii="仿宋_GB2312" w:eastAsia="仿宋_GB2312" w:cs="仿宋_GB2312"/>
          <w:kern w:val="0"/>
          <w:sz w:val="32"/>
          <w:szCs w:val="32"/>
        </w:rPr>
        <w:t>；其他收入</w:t>
      </w:r>
      <w:r>
        <w:rPr>
          <w:rFonts w:ascii="仿宋_GB2312" w:eastAsia="仿宋_GB2312" w:cs="仿宋_GB2312"/>
          <w:kern w:val="0"/>
          <w:sz w:val="32"/>
          <w:szCs w:val="32"/>
        </w:rPr>
        <w:t>49.01</w:t>
      </w:r>
      <w:r>
        <w:rPr>
          <w:rFonts w:hint="eastAsia" w:ascii="仿宋_GB2312" w:eastAsia="仿宋_GB2312" w:cs="仿宋_GB2312"/>
          <w:kern w:val="0"/>
          <w:sz w:val="32"/>
          <w:szCs w:val="32"/>
        </w:rPr>
        <w:t>，占比</w:t>
      </w:r>
      <w:r>
        <w:rPr>
          <w:rFonts w:ascii="仿宋_GB2312" w:eastAsia="仿宋_GB2312" w:cs="仿宋_GB2312"/>
          <w:kern w:val="0"/>
          <w:sz w:val="32"/>
          <w:szCs w:val="32"/>
        </w:rPr>
        <w:t>2.68%</w:t>
      </w:r>
      <w:r>
        <w:rPr>
          <w:rFonts w:hint="eastAsia" w:ascii="仿宋_GB2312" w:eastAsia="仿宋_GB2312" w:cs="仿宋_GB2312"/>
          <w:kern w:val="0"/>
          <w:sz w:val="32"/>
          <w:szCs w:val="32"/>
        </w:rPr>
        <w:t>。</w:t>
      </w:r>
    </w:p>
    <w:p>
      <w:pPr>
        <w:autoSpaceDE w:val="0"/>
        <w:autoSpaceDN w:val="0"/>
        <w:adjustRightInd w:val="0"/>
        <w:spacing w:line="560" w:lineRule="exact"/>
        <w:ind w:firstLine="643" w:firstLineChars="200"/>
        <w:jc w:val="left"/>
        <w:rPr>
          <w:rFonts w:ascii="仿宋_GB2312" w:eastAsia="仿宋_GB2312"/>
          <w:b/>
          <w:bCs/>
          <w:kern w:val="0"/>
          <w:sz w:val="32"/>
          <w:szCs w:val="32"/>
        </w:rPr>
      </w:pPr>
      <w:r>
        <w:rPr>
          <w:rFonts w:hint="eastAsia" w:ascii="仿宋_GB2312" w:eastAsia="仿宋_GB2312" w:cs="仿宋_GB2312"/>
          <w:b/>
          <w:bCs/>
          <w:kern w:val="0"/>
          <w:sz w:val="32"/>
          <w:szCs w:val="32"/>
        </w:rPr>
        <w:t>三、</w:t>
      </w:r>
      <w:r>
        <w:rPr>
          <w:rFonts w:eastAsia="仿宋_GB2312"/>
          <w:b/>
          <w:bCs/>
          <w:kern w:val="0"/>
          <w:sz w:val="32"/>
          <w:szCs w:val="32"/>
        </w:rPr>
        <w:t>2020</w:t>
      </w:r>
      <w:r>
        <w:rPr>
          <w:rFonts w:hint="eastAsia" w:eastAsia="仿宋_GB2312" w:cs="仿宋_GB2312"/>
          <w:b/>
          <w:bCs/>
          <w:kern w:val="0"/>
          <w:sz w:val="32"/>
          <w:szCs w:val="32"/>
        </w:rPr>
        <w:t>年</w:t>
      </w:r>
      <w:r>
        <w:rPr>
          <w:rFonts w:hint="eastAsia" w:ascii="仿宋_GB2312" w:eastAsia="仿宋_GB2312" w:cs="仿宋_GB2312"/>
          <w:b/>
          <w:bCs/>
          <w:kern w:val="0"/>
          <w:sz w:val="32"/>
          <w:szCs w:val="32"/>
        </w:rPr>
        <w:t>度支出决算情况</w:t>
      </w:r>
    </w:p>
    <w:p>
      <w:pPr>
        <w:autoSpaceDE w:val="0"/>
        <w:autoSpaceDN w:val="0"/>
        <w:adjustRightInd w:val="0"/>
        <w:spacing w:line="560" w:lineRule="exact"/>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本年支出合计</w:t>
      </w:r>
      <w:r>
        <w:rPr>
          <w:rFonts w:ascii="仿宋_GB2312" w:eastAsia="仿宋_GB2312" w:cs="仿宋_GB2312"/>
          <w:kern w:val="0"/>
          <w:sz w:val="32"/>
          <w:szCs w:val="32"/>
        </w:rPr>
        <w:t>1773.4</w:t>
      </w:r>
      <w:r>
        <w:rPr>
          <w:rFonts w:hint="default" w:ascii="仿宋_GB2312" w:eastAsia="仿宋_GB2312" w:cs="仿宋_GB2312"/>
          <w:kern w:val="0"/>
          <w:sz w:val="32"/>
          <w:szCs w:val="32"/>
          <w:lang w:val="en-US"/>
        </w:rPr>
        <w:t>6</w:t>
      </w:r>
      <w:r>
        <w:rPr>
          <w:rFonts w:hint="eastAsia" w:ascii="仿宋_GB2312" w:eastAsia="仿宋_GB2312" w:cs="仿宋_GB2312"/>
          <w:kern w:val="0"/>
          <w:sz w:val="32"/>
          <w:szCs w:val="32"/>
        </w:rPr>
        <w:t>万元，其中：基本支出</w:t>
      </w:r>
      <w:r>
        <w:rPr>
          <w:rFonts w:ascii="仿宋_GB2312" w:eastAsia="仿宋_GB2312" w:cs="仿宋_GB2312"/>
          <w:kern w:val="0"/>
          <w:sz w:val="32"/>
          <w:szCs w:val="32"/>
        </w:rPr>
        <w:t>1351.34</w:t>
      </w:r>
      <w:r>
        <w:rPr>
          <w:rFonts w:hint="eastAsia" w:ascii="仿宋_GB2312" w:eastAsia="仿宋_GB2312" w:cs="仿宋_GB2312"/>
          <w:kern w:val="0"/>
          <w:sz w:val="32"/>
          <w:szCs w:val="32"/>
        </w:rPr>
        <w:t>万元，占</w:t>
      </w:r>
      <w:r>
        <w:rPr>
          <w:rFonts w:ascii="仿宋_GB2312" w:eastAsia="仿宋_GB2312" w:cs="仿宋_GB2312"/>
          <w:kern w:val="0"/>
          <w:sz w:val="32"/>
          <w:szCs w:val="32"/>
        </w:rPr>
        <w:t>76.2%</w:t>
      </w:r>
      <w:r>
        <w:rPr>
          <w:rFonts w:hint="eastAsia" w:ascii="仿宋_GB2312" w:eastAsia="仿宋_GB2312" w:cs="仿宋_GB2312"/>
          <w:kern w:val="0"/>
          <w:sz w:val="32"/>
          <w:szCs w:val="32"/>
        </w:rPr>
        <w:t>；项目支出</w:t>
      </w:r>
      <w:r>
        <w:rPr>
          <w:rFonts w:ascii="仿宋_GB2312" w:eastAsia="仿宋_GB2312" w:cs="仿宋_GB2312"/>
          <w:kern w:val="0"/>
          <w:sz w:val="32"/>
          <w:szCs w:val="32"/>
        </w:rPr>
        <w:t>422.11</w:t>
      </w:r>
      <w:r>
        <w:rPr>
          <w:rFonts w:hint="eastAsia" w:ascii="仿宋_GB2312" w:eastAsia="仿宋_GB2312" w:cs="仿宋_GB2312"/>
          <w:kern w:val="0"/>
          <w:sz w:val="32"/>
          <w:szCs w:val="32"/>
        </w:rPr>
        <w:t>万元，占</w:t>
      </w:r>
      <w:r>
        <w:rPr>
          <w:rFonts w:ascii="仿宋_GB2312" w:eastAsia="仿宋_GB2312" w:cs="仿宋_GB2312"/>
          <w:kern w:val="0"/>
          <w:sz w:val="32"/>
          <w:szCs w:val="32"/>
        </w:rPr>
        <w:t>23.8%</w:t>
      </w:r>
      <w:r>
        <w:rPr>
          <w:rFonts w:hint="eastAsia" w:ascii="仿宋_GB2312" w:eastAsia="仿宋_GB2312" w:cs="仿宋_GB2312"/>
          <w:kern w:val="0"/>
          <w:sz w:val="32"/>
          <w:szCs w:val="32"/>
        </w:rPr>
        <w:t>。</w:t>
      </w:r>
    </w:p>
    <w:p>
      <w:pPr>
        <w:autoSpaceDE w:val="0"/>
        <w:autoSpaceDN w:val="0"/>
        <w:adjustRightInd w:val="0"/>
        <w:spacing w:line="560" w:lineRule="exact"/>
        <w:ind w:firstLine="643" w:firstLineChars="200"/>
        <w:jc w:val="left"/>
        <w:rPr>
          <w:rFonts w:ascii="仿宋_GB2312" w:eastAsia="仿宋_GB2312"/>
          <w:b/>
          <w:bCs/>
          <w:kern w:val="0"/>
          <w:sz w:val="32"/>
          <w:szCs w:val="32"/>
        </w:rPr>
      </w:pPr>
      <w:r>
        <w:rPr>
          <w:rFonts w:hint="eastAsia" w:ascii="仿宋_GB2312" w:eastAsia="仿宋_GB2312" w:cs="仿宋_GB2312"/>
          <w:b/>
          <w:bCs/>
          <w:kern w:val="0"/>
          <w:sz w:val="32"/>
          <w:szCs w:val="32"/>
        </w:rPr>
        <w:t>四、</w:t>
      </w:r>
      <w:r>
        <w:rPr>
          <w:rFonts w:eastAsia="仿宋_GB2312"/>
          <w:b/>
          <w:bCs/>
          <w:kern w:val="0"/>
          <w:sz w:val="32"/>
          <w:szCs w:val="32"/>
        </w:rPr>
        <w:t>2020</w:t>
      </w:r>
      <w:r>
        <w:rPr>
          <w:rFonts w:hint="eastAsia" w:eastAsia="仿宋_GB2312" w:cs="仿宋_GB2312"/>
          <w:b/>
          <w:bCs/>
          <w:kern w:val="0"/>
          <w:sz w:val="32"/>
          <w:szCs w:val="32"/>
        </w:rPr>
        <w:t>年</w:t>
      </w:r>
      <w:r>
        <w:rPr>
          <w:rFonts w:hint="eastAsia" w:ascii="仿宋_GB2312" w:eastAsia="仿宋_GB2312" w:cs="仿宋_GB2312"/>
          <w:b/>
          <w:bCs/>
          <w:kern w:val="0"/>
          <w:sz w:val="32"/>
          <w:szCs w:val="32"/>
        </w:rPr>
        <w:t>度财政拨款收入支出决算情况</w:t>
      </w:r>
    </w:p>
    <w:p>
      <w:pPr>
        <w:autoSpaceDE w:val="0"/>
        <w:autoSpaceDN w:val="0"/>
        <w:adjustRightInd w:val="0"/>
        <w:spacing w:line="560" w:lineRule="exact"/>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本部门</w:t>
      </w:r>
      <w:r>
        <w:rPr>
          <w:rFonts w:ascii="仿宋_GB2312" w:eastAsia="仿宋_GB2312" w:cs="仿宋_GB2312"/>
          <w:kern w:val="0"/>
          <w:sz w:val="32"/>
          <w:szCs w:val="32"/>
        </w:rPr>
        <w:t xml:space="preserve"> 2020</w:t>
      </w:r>
      <w:r>
        <w:rPr>
          <w:rFonts w:hint="eastAsia" w:ascii="仿宋_GB2312" w:eastAsia="仿宋_GB2312" w:cs="仿宋_GB2312"/>
          <w:kern w:val="0"/>
          <w:sz w:val="32"/>
          <w:szCs w:val="32"/>
        </w:rPr>
        <w:t>年度财政拨款收入</w:t>
      </w:r>
      <w:r>
        <w:rPr>
          <w:rFonts w:ascii="仿宋_GB2312" w:eastAsia="仿宋_GB2312" w:cs="仿宋_GB2312"/>
          <w:kern w:val="0"/>
          <w:sz w:val="32"/>
          <w:szCs w:val="32"/>
        </w:rPr>
        <w:t>1751.6</w:t>
      </w:r>
      <w:r>
        <w:rPr>
          <w:rFonts w:hint="default" w:ascii="仿宋_GB2312" w:eastAsia="仿宋_GB2312" w:cs="仿宋_GB2312"/>
          <w:kern w:val="0"/>
          <w:sz w:val="32"/>
          <w:szCs w:val="32"/>
          <w:lang w:val="en-US"/>
        </w:rPr>
        <w:t>7</w:t>
      </w:r>
      <w:r>
        <w:rPr>
          <w:rFonts w:hint="eastAsia" w:ascii="仿宋_GB2312" w:eastAsia="仿宋_GB2312" w:cs="仿宋_GB2312"/>
          <w:kern w:val="0"/>
          <w:sz w:val="32"/>
          <w:szCs w:val="32"/>
        </w:rPr>
        <w:t>万元、支出</w:t>
      </w:r>
      <w:r>
        <w:rPr>
          <w:rFonts w:ascii="仿宋_GB2312" w:eastAsia="仿宋_GB2312" w:cs="仿宋_GB2312"/>
          <w:kern w:val="0"/>
          <w:sz w:val="32"/>
          <w:szCs w:val="32"/>
        </w:rPr>
        <w:t>1741.93</w:t>
      </w:r>
      <w:r>
        <w:rPr>
          <w:rFonts w:hint="eastAsia" w:ascii="仿宋_GB2312" w:eastAsia="仿宋_GB2312" w:cs="仿宋_GB2312"/>
          <w:kern w:val="0"/>
          <w:sz w:val="32"/>
          <w:szCs w:val="32"/>
        </w:rPr>
        <w:t>万元。与</w:t>
      </w:r>
      <w:r>
        <w:rPr>
          <w:rFonts w:ascii="仿宋_GB2312" w:eastAsia="仿宋_GB2312" w:cs="仿宋_GB2312"/>
          <w:kern w:val="0"/>
          <w:sz w:val="32"/>
          <w:szCs w:val="32"/>
        </w:rPr>
        <w:t xml:space="preserve"> 2019 </w:t>
      </w:r>
      <w:r>
        <w:rPr>
          <w:rFonts w:hint="eastAsia" w:ascii="仿宋_GB2312" w:eastAsia="仿宋_GB2312" w:cs="仿宋_GB2312"/>
          <w:kern w:val="0"/>
          <w:sz w:val="32"/>
          <w:szCs w:val="32"/>
        </w:rPr>
        <w:t>年相比，财政拨款收入增加</w:t>
      </w:r>
      <w:r>
        <w:rPr>
          <w:rFonts w:ascii="仿宋_GB2312" w:eastAsia="仿宋_GB2312" w:cs="仿宋_GB2312"/>
          <w:kern w:val="0"/>
          <w:sz w:val="32"/>
          <w:szCs w:val="32"/>
        </w:rPr>
        <w:t>417.8</w:t>
      </w:r>
      <w:r>
        <w:rPr>
          <w:rFonts w:hint="default" w:ascii="仿宋_GB2312" w:eastAsia="仿宋_GB2312" w:cs="仿宋_GB2312"/>
          <w:kern w:val="0"/>
          <w:sz w:val="32"/>
          <w:szCs w:val="32"/>
          <w:lang w:val="en-US"/>
        </w:rPr>
        <w:t>7</w:t>
      </w:r>
      <w:r>
        <w:rPr>
          <w:rFonts w:hint="eastAsia" w:ascii="仿宋_GB2312" w:eastAsia="仿宋_GB2312" w:cs="仿宋_GB2312"/>
          <w:kern w:val="0"/>
          <w:sz w:val="32"/>
          <w:szCs w:val="32"/>
        </w:rPr>
        <w:t>万元，增长</w:t>
      </w:r>
      <w:r>
        <w:rPr>
          <w:rFonts w:ascii="仿宋_GB2312" w:eastAsia="仿宋_GB2312" w:cs="仿宋_GB2312"/>
          <w:kern w:val="0"/>
          <w:sz w:val="32"/>
          <w:szCs w:val="32"/>
        </w:rPr>
        <w:t>31.33%</w:t>
      </w:r>
      <w:r>
        <w:rPr>
          <w:rFonts w:hint="eastAsia" w:ascii="仿宋_GB2312" w:eastAsia="仿宋_GB2312" w:cs="仿宋_GB2312"/>
          <w:kern w:val="0"/>
          <w:sz w:val="32"/>
          <w:szCs w:val="32"/>
        </w:rPr>
        <w:t>；支出增加</w:t>
      </w:r>
      <w:r>
        <w:rPr>
          <w:rFonts w:ascii="仿宋_GB2312" w:eastAsia="仿宋_GB2312" w:cs="仿宋_GB2312"/>
          <w:kern w:val="0"/>
          <w:sz w:val="32"/>
          <w:szCs w:val="32"/>
        </w:rPr>
        <w:t>408.13</w:t>
      </w:r>
      <w:r>
        <w:rPr>
          <w:rFonts w:hint="eastAsia" w:ascii="仿宋_GB2312" w:eastAsia="仿宋_GB2312" w:cs="仿宋_GB2312"/>
          <w:kern w:val="0"/>
          <w:sz w:val="32"/>
          <w:szCs w:val="32"/>
        </w:rPr>
        <w:t>万元，增长</w:t>
      </w:r>
      <w:r>
        <w:rPr>
          <w:rFonts w:ascii="仿宋_GB2312" w:eastAsia="仿宋_GB2312" w:cs="仿宋_GB2312"/>
          <w:kern w:val="0"/>
          <w:sz w:val="32"/>
          <w:szCs w:val="32"/>
        </w:rPr>
        <w:t>30.6%</w:t>
      </w:r>
      <w:r>
        <w:rPr>
          <w:rFonts w:hint="eastAsia" w:ascii="仿宋_GB2312" w:eastAsia="仿宋_GB2312" w:cs="仿宋_GB2312"/>
          <w:kern w:val="0"/>
          <w:sz w:val="32"/>
          <w:szCs w:val="32"/>
        </w:rPr>
        <w:t>。</w:t>
      </w:r>
    </w:p>
    <w:p>
      <w:pPr>
        <w:autoSpaceDE w:val="0"/>
        <w:autoSpaceDN w:val="0"/>
        <w:adjustRightInd w:val="0"/>
        <w:spacing w:line="560" w:lineRule="exact"/>
        <w:ind w:firstLine="643" w:firstLineChars="200"/>
        <w:jc w:val="left"/>
        <w:rPr>
          <w:rFonts w:eastAsia="仿宋_GB2312"/>
          <w:b/>
          <w:bCs/>
          <w:kern w:val="0"/>
          <w:sz w:val="32"/>
          <w:szCs w:val="32"/>
        </w:rPr>
      </w:pPr>
      <w:r>
        <w:rPr>
          <w:rFonts w:hint="eastAsia" w:ascii="仿宋_GB2312" w:eastAsia="仿宋_GB2312" w:cs="仿宋_GB2312"/>
          <w:b/>
          <w:bCs/>
          <w:kern w:val="0"/>
          <w:sz w:val="32"/>
          <w:szCs w:val="32"/>
        </w:rPr>
        <w:t>五、</w:t>
      </w:r>
      <w:r>
        <w:rPr>
          <w:rFonts w:eastAsia="仿宋_GB2312"/>
          <w:b/>
          <w:bCs/>
          <w:kern w:val="0"/>
          <w:sz w:val="32"/>
          <w:szCs w:val="32"/>
        </w:rPr>
        <w:t>2020</w:t>
      </w:r>
      <w:r>
        <w:rPr>
          <w:rFonts w:hint="eastAsia" w:eastAsia="仿宋_GB2312" w:cs="仿宋_GB2312"/>
          <w:b/>
          <w:bCs/>
          <w:kern w:val="0"/>
          <w:sz w:val="32"/>
          <w:szCs w:val="32"/>
        </w:rPr>
        <w:t>年度一般公共预算财政拨款支出决算情况</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（一）财政拨款支出决算情况。</w:t>
      </w:r>
      <w:r>
        <w:rPr>
          <w:rFonts w:ascii="仿宋_GB2312" w:eastAsia="仿宋_GB2312" w:cs="仿宋_GB2312"/>
          <w:kern w:val="0"/>
          <w:sz w:val="32"/>
          <w:szCs w:val="32"/>
        </w:rPr>
        <w:t xml:space="preserve"> </w:t>
      </w:r>
    </w:p>
    <w:p>
      <w:pPr>
        <w:autoSpaceDE w:val="0"/>
        <w:autoSpaceDN w:val="0"/>
        <w:adjustRightInd w:val="0"/>
        <w:spacing w:line="560" w:lineRule="exact"/>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部门</w:t>
      </w:r>
      <w:r>
        <w:rPr>
          <w:rFonts w:ascii="仿宋_GB2312" w:eastAsia="仿宋_GB2312" w:cs="仿宋_GB2312"/>
          <w:kern w:val="0"/>
          <w:sz w:val="32"/>
          <w:szCs w:val="32"/>
        </w:rPr>
        <w:t>2020</w:t>
      </w:r>
      <w:r>
        <w:rPr>
          <w:rFonts w:hint="eastAsia" w:ascii="仿宋_GB2312" w:eastAsia="仿宋_GB2312" w:cs="仿宋_GB2312"/>
          <w:kern w:val="0"/>
          <w:sz w:val="32"/>
          <w:szCs w:val="32"/>
        </w:rPr>
        <w:t>年度财政拨款支出</w:t>
      </w:r>
      <w:r>
        <w:rPr>
          <w:rFonts w:ascii="仿宋_GB2312" w:eastAsia="仿宋_GB2312" w:cs="仿宋_GB2312"/>
          <w:kern w:val="0"/>
          <w:sz w:val="32"/>
          <w:szCs w:val="32"/>
        </w:rPr>
        <w:t>1741.93</w:t>
      </w:r>
      <w:r>
        <w:rPr>
          <w:rFonts w:hint="eastAsia" w:ascii="仿宋_GB2312" w:eastAsia="仿宋_GB2312" w:cs="仿宋_GB2312"/>
          <w:kern w:val="0"/>
          <w:sz w:val="32"/>
          <w:szCs w:val="32"/>
        </w:rPr>
        <w:t>万元，占本年支出合计的</w:t>
      </w:r>
      <w:r>
        <w:rPr>
          <w:rFonts w:ascii="仿宋_GB2312" w:eastAsia="仿宋_GB2312" w:cs="仿宋_GB2312"/>
          <w:kern w:val="0"/>
          <w:sz w:val="32"/>
          <w:szCs w:val="32"/>
        </w:rPr>
        <w:t>98.22%</w:t>
      </w:r>
      <w:r>
        <w:rPr>
          <w:rFonts w:hint="eastAsia" w:ascii="仿宋_GB2312" w:eastAsia="仿宋_GB2312" w:cs="仿宋_GB2312"/>
          <w:kern w:val="0"/>
          <w:sz w:val="32"/>
          <w:szCs w:val="32"/>
        </w:rPr>
        <w:t>。与</w:t>
      </w:r>
      <w:r>
        <w:rPr>
          <w:rFonts w:ascii="仿宋_GB2312" w:eastAsia="仿宋_GB2312" w:cs="仿宋_GB2312"/>
          <w:kern w:val="0"/>
          <w:sz w:val="32"/>
          <w:szCs w:val="32"/>
        </w:rPr>
        <w:t>2019</w:t>
      </w:r>
      <w:r>
        <w:rPr>
          <w:rFonts w:hint="eastAsia" w:ascii="仿宋_GB2312" w:eastAsia="仿宋_GB2312" w:cs="仿宋_GB2312"/>
          <w:kern w:val="0"/>
          <w:sz w:val="32"/>
          <w:szCs w:val="32"/>
        </w:rPr>
        <w:t>年相比，财政拨款支出增</w:t>
      </w:r>
      <w:r>
        <w:rPr>
          <w:rFonts w:ascii="仿宋_GB2312" w:eastAsia="仿宋_GB2312" w:cs="仿宋_GB2312"/>
          <w:kern w:val="0"/>
          <w:sz w:val="32"/>
          <w:szCs w:val="32"/>
        </w:rPr>
        <w:t>408.13</w:t>
      </w:r>
      <w:r>
        <w:rPr>
          <w:rFonts w:hint="eastAsia" w:ascii="仿宋_GB2312" w:eastAsia="仿宋_GB2312" w:cs="仿宋_GB2312"/>
          <w:kern w:val="0"/>
          <w:sz w:val="32"/>
          <w:szCs w:val="32"/>
        </w:rPr>
        <w:t>万元，增加</w:t>
      </w:r>
      <w:r>
        <w:rPr>
          <w:rFonts w:ascii="仿宋_GB2312" w:eastAsia="仿宋_GB2312" w:cs="仿宋_GB2312"/>
          <w:kern w:val="0"/>
          <w:sz w:val="32"/>
          <w:szCs w:val="32"/>
        </w:rPr>
        <w:t>30.6%</w:t>
      </w:r>
      <w:r>
        <w:rPr>
          <w:rFonts w:hint="eastAsia" w:ascii="仿宋_GB2312" w:eastAsia="仿宋_GB2312" w:cs="仿宋_GB2312"/>
          <w:kern w:val="0"/>
          <w:sz w:val="32"/>
          <w:szCs w:val="32"/>
        </w:rPr>
        <w:t>。</w:t>
      </w:r>
    </w:p>
    <w:p>
      <w:pPr>
        <w:numPr>
          <w:ilvl w:val="0"/>
          <w:numId w:val="1"/>
        </w:numPr>
        <w:autoSpaceDE w:val="0"/>
        <w:autoSpaceDN w:val="0"/>
        <w:adjustRightInd w:val="0"/>
        <w:spacing w:line="560" w:lineRule="exact"/>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财政拨款支出决算结构情况</w:t>
      </w:r>
    </w:p>
    <w:p>
      <w:pPr>
        <w:autoSpaceDE w:val="0"/>
        <w:autoSpaceDN w:val="0"/>
        <w:adjustRightInd w:val="0"/>
        <w:spacing w:line="560" w:lineRule="exact"/>
        <w:ind w:firstLine="640" w:firstLineChars="200"/>
        <w:jc w:val="left"/>
        <w:rPr>
          <w:rFonts w:ascii="仿宋_GB2312" w:eastAsia="仿宋_GB2312"/>
          <w:kern w:val="0"/>
          <w:sz w:val="32"/>
          <w:szCs w:val="32"/>
        </w:rPr>
      </w:pPr>
      <w:r>
        <w:rPr>
          <w:rFonts w:ascii="仿宋_GB2312" w:eastAsia="仿宋_GB2312" w:cs="仿宋_GB2312"/>
          <w:kern w:val="0"/>
          <w:sz w:val="32"/>
          <w:szCs w:val="32"/>
        </w:rPr>
        <w:t>2020</w:t>
      </w:r>
      <w:r>
        <w:rPr>
          <w:rFonts w:hint="eastAsia" w:ascii="仿宋_GB2312" w:eastAsia="仿宋_GB2312" w:cs="仿宋_GB2312"/>
          <w:kern w:val="0"/>
          <w:sz w:val="32"/>
          <w:szCs w:val="32"/>
        </w:rPr>
        <w:t>年度财政拨款支出</w:t>
      </w:r>
      <w:r>
        <w:rPr>
          <w:rFonts w:ascii="仿宋_GB2312" w:eastAsia="仿宋_GB2312" w:cs="仿宋_GB2312"/>
          <w:kern w:val="0"/>
          <w:sz w:val="32"/>
          <w:szCs w:val="32"/>
        </w:rPr>
        <w:t>1741.93</w:t>
      </w:r>
      <w:r>
        <w:rPr>
          <w:rFonts w:hint="eastAsia" w:ascii="仿宋_GB2312" w:eastAsia="仿宋_GB2312" w:cs="仿宋_GB2312"/>
          <w:kern w:val="0"/>
          <w:sz w:val="32"/>
          <w:szCs w:val="32"/>
        </w:rPr>
        <w:t>万元，主要用于以下方面：教育（类）支出</w:t>
      </w:r>
      <w:r>
        <w:rPr>
          <w:rFonts w:ascii="仿宋_GB2312" w:eastAsia="仿宋_GB2312" w:cs="仿宋_GB2312"/>
          <w:kern w:val="0"/>
          <w:sz w:val="32"/>
          <w:szCs w:val="32"/>
        </w:rPr>
        <w:t>1470.77</w:t>
      </w:r>
      <w:r>
        <w:rPr>
          <w:rFonts w:hint="eastAsia" w:ascii="仿宋_GB2312" w:eastAsia="仿宋_GB2312" w:cs="仿宋_GB2312"/>
          <w:kern w:val="0"/>
          <w:sz w:val="32"/>
          <w:szCs w:val="32"/>
        </w:rPr>
        <w:t>万元，占</w:t>
      </w:r>
      <w:r>
        <w:rPr>
          <w:rFonts w:ascii="仿宋_GB2312" w:eastAsia="仿宋_GB2312" w:cs="仿宋_GB2312"/>
          <w:kern w:val="0"/>
          <w:sz w:val="32"/>
          <w:szCs w:val="32"/>
        </w:rPr>
        <w:t>84.43%</w:t>
      </w:r>
      <w:r>
        <w:rPr>
          <w:rFonts w:hint="eastAsia" w:ascii="仿宋_GB2312" w:eastAsia="仿宋_GB2312" w:cs="仿宋_GB2312"/>
          <w:kern w:val="0"/>
          <w:sz w:val="32"/>
          <w:szCs w:val="32"/>
        </w:rPr>
        <w:t>；社会保障和就业（类）支出</w:t>
      </w:r>
      <w:r>
        <w:rPr>
          <w:rFonts w:ascii="仿宋_GB2312" w:eastAsia="仿宋_GB2312" w:cs="仿宋_GB2312"/>
          <w:kern w:val="0"/>
          <w:sz w:val="32"/>
          <w:szCs w:val="32"/>
        </w:rPr>
        <w:t>125.06</w:t>
      </w:r>
      <w:r>
        <w:rPr>
          <w:rFonts w:hint="eastAsia" w:ascii="仿宋_GB2312" w:eastAsia="仿宋_GB2312" w:cs="仿宋_GB2312"/>
          <w:kern w:val="0"/>
          <w:sz w:val="32"/>
          <w:szCs w:val="32"/>
        </w:rPr>
        <w:t>万元，占</w:t>
      </w:r>
      <w:r>
        <w:rPr>
          <w:rFonts w:ascii="仿宋_GB2312" w:eastAsia="仿宋_GB2312" w:cs="仿宋_GB2312"/>
          <w:kern w:val="0"/>
          <w:sz w:val="32"/>
          <w:szCs w:val="32"/>
        </w:rPr>
        <w:t>7.18%</w:t>
      </w:r>
      <w:r>
        <w:rPr>
          <w:rFonts w:hint="eastAsia" w:ascii="仿宋_GB2312" w:eastAsia="仿宋_GB2312" w:cs="仿宋_GB2312"/>
          <w:kern w:val="0"/>
          <w:sz w:val="32"/>
          <w:szCs w:val="32"/>
        </w:rPr>
        <w:t>；卫生健康支出（类）支出</w:t>
      </w:r>
      <w:r>
        <w:rPr>
          <w:rFonts w:ascii="仿宋_GB2312" w:eastAsia="仿宋_GB2312" w:cs="仿宋_GB2312"/>
          <w:kern w:val="0"/>
          <w:sz w:val="32"/>
          <w:szCs w:val="32"/>
        </w:rPr>
        <w:t>56.72</w:t>
      </w:r>
      <w:r>
        <w:rPr>
          <w:rFonts w:hint="eastAsia" w:ascii="仿宋_GB2312" w:eastAsia="仿宋_GB2312" w:cs="仿宋_GB2312"/>
          <w:kern w:val="0"/>
          <w:sz w:val="32"/>
          <w:szCs w:val="32"/>
        </w:rPr>
        <w:t>万元，占</w:t>
      </w:r>
      <w:r>
        <w:rPr>
          <w:rFonts w:ascii="仿宋_GB2312" w:eastAsia="仿宋_GB2312" w:cs="仿宋_GB2312"/>
          <w:kern w:val="0"/>
          <w:sz w:val="32"/>
          <w:szCs w:val="32"/>
        </w:rPr>
        <w:t>3.26%</w:t>
      </w:r>
      <w:r>
        <w:rPr>
          <w:rFonts w:hint="eastAsia" w:ascii="仿宋_GB2312" w:eastAsia="仿宋_GB2312" w:cs="仿宋_GB2312"/>
          <w:kern w:val="0"/>
          <w:sz w:val="32"/>
          <w:szCs w:val="32"/>
        </w:rPr>
        <w:t>；住房保障（类）支出</w:t>
      </w:r>
      <w:r>
        <w:rPr>
          <w:rFonts w:ascii="仿宋_GB2312" w:eastAsia="仿宋_GB2312" w:cs="仿宋_GB2312"/>
          <w:kern w:val="0"/>
          <w:sz w:val="32"/>
          <w:szCs w:val="32"/>
        </w:rPr>
        <w:t>89.38</w:t>
      </w:r>
      <w:r>
        <w:rPr>
          <w:rFonts w:hint="eastAsia" w:ascii="仿宋_GB2312" w:eastAsia="仿宋_GB2312" w:cs="仿宋_GB2312"/>
          <w:kern w:val="0"/>
          <w:sz w:val="32"/>
          <w:szCs w:val="32"/>
        </w:rPr>
        <w:t>万元，占</w:t>
      </w:r>
      <w:r>
        <w:rPr>
          <w:rFonts w:ascii="仿宋_GB2312" w:eastAsia="仿宋_GB2312" w:cs="仿宋_GB2312"/>
          <w:kern w:val="0"/>
          <w:sz w:val="32"/>
          <w:szCs w:val="32"/>
        </w:rPr>
        <w:t>5.13%</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（三）财政拨款支出决算具体情况</w:t>
      </w:r>
    </w:p>
    <w:p>
      <w:pPr>
        <w:autoSpaceDE w:val="0"/>
        <w:autoSpaceDN w:val="0"/>
        <w:adjustRightInd w:val="0"/>
        <w:spacing w:line="560" w:lineRule="exact"/>
        <w:ind w:firstLine="640" w:firstLineChars="200"/>
        <w:jc w:val="left"/>
        <w:rPr>
          <w:rFonts w:ascii="仿宋_GB2312" w:eastAsia="仿宋_GB2312"/>
          <w:kern w:val="0"/>
          <w:sz w:val="32"/>
          <w:szCs w:val="32"/>
        </w:rPr>
      </w:pPr>
      <w:r>
        <w:rPr>
          <w:rFonts w:ascii="仿宋_GB2312" w:eastAsia="仿宋_GB2312" w:cs="仿宋_GB2312"/>
          <w:kern w:val="0"/>
          <w:sz w:val="32"/>
          <w:szCs w:val="32"/>
        </w:rPr>
        <w:t>2020</w:t>
      </w:r>
      <w:r>
        <w:rPr>
          <w:rFonts w:hint="eastAsia" w:ascii="仿宋_GB2312" w:eastAsia="仿宋_GB2312" w:cs="仿宋_GB2312"/>
          <w:kern w:val="0"/>
          <w:sz w:val="32"/>
          <w:szCs w:val="32"/>
        </w:rPr>
        <w:t>年度财政拨款支出年初预算为</w:t>
      </w:r>
      <w:r>
        <w:rPr>
          <w:rFonts w:ascii="仿宋_GB2312" w:eastAsia="仿宋_GB2312" w:cs="仿宋_GB2312"/>
          <w:kern w:val="0"/>
          <w:sz w:val="32"/>
          <w:szCs w:val="32"/>
        </w:rPr>
        <w:t>1741.93</w:t>
      </w:r>
      <w:r>
        <w:rPr>
          <w:rFonts w:hint="eastAsia" w:ascii="仿宋_GB2312" w:eastAsia="仿宋_GB2312" w:cs="仿宋_GB2312"/>
          <w:kern w:val="0"/>
          <w:sz w:val="32"/>
          <w:szCs w:val="32"/>
        </w:rPr>
        <w:t>万元，支出决算为</w:t>
      </w:r>
      <w:r>
        <w:rPr>
          <w:rFonts w:ascii="仿宋_GB2312" w:eastAsia="仿宋_GB2312" w:cs="仿宋_GB2312"/>
          <w:kern w:val="0"/>
          <w:sz w:val="32"/>
          <w:szCs w:val="32"/>
        </w:rPr>
        <w:t>1741.93</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100%</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ascii="仿宋_GB2312" w:eastAsia="仿宋_GB2312"/>
          <w:kern w:val="0"/>
          <w:sz w:val="32"/>
          <w:szCs w:val="32"/>
        </w:rPr>
      </w:pPr>
      <w:r>
        <w:rPr>
          <w:rFonts w:ascii="仿宋_GB2312" w:eastAsia="仿宋_GB2312" w:cs="仿宋_GB2312"/>
          <w:kern w:val="0"/>
          <w:sz w:val="32"/>
          <w:szCs w:val="32"/>
        </w:rPr>
        <w:t>1.</w:t>
      </w:r>
      <w:r>
        <w:rPr>
          <w:rFonts w:hint="eastAsia" w:ascii="仿宋_GB2312" w:eastAsia="仿宋_GB2312" w:cs="仿宋_GB2312"/>
          <w:kern w:val="0"/>
          <w:sz w:val="32"/>
          <w:szCs w:val="32"/>
        </w:rPr>
        <w:t>教育支出（类）普通教育（款）小学教育（项）。</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年初预算为</w:t>
      </w:r>
      <w:r>
        <w:rPr>
          <w:rFonts w:ascii="仿宋_GB2312" w:eastAsia="仿宋_GB2312" w:cs="仿宋_GB2312"/>
          <w:kern w:val="0"/>
          <w:sz w:val="32"/>
          <w:szCs w:val="32"/>
        </w:rPr>
        <w:t>1470.77</w:t>
      </w:r>
      <w:r>
        <w:rPr>
          <w:rFonts w:hint="eastAsia" w:ascii="仿宋_GB2312" w:eastAsia="仿宋_GB2312" w:cs="仿宋_GB2312"/>
          <w:kern w:val="0"/>
          <w:sz w:val="32"/>
          <w:szCs w:val="32"/>
        </w:rPr>
        <w:t>万元，支出决算为</w:t>
      </w:r>
      <w:r>
        <w:rPr>
          <w:rFonts w:ascii="仿宋_GB2312" w:eastAsia="仿宋_GB2312" w:cs="仿宋_GB2312"/>
          <w:kern w:val="0"/>
          <w:sz w:val="32"/>
          <w:szCs w:val="32"/>
        </w:rPr>
        <w:t xml:space="preserve">1470.77 </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100%</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ascii="仿宋_GB2312" w:eastAsia="仿宋_GB2312" w:cs="仿宋_GB2312"/>
          <w:kern w:val="0"/>
          <w:sz w:val="32"/>
          <w:szCs w:val="32"/>
        </w:rPr>
        <w:t>2.</w:t>
      </w:r>
      <w:r>
        <w:rPr>
          <w:rFonts w:hint="eastAsia" w:ascii="仿宋_GB2312" w:eastAsia="仿宋_GB2312" w:cs="仿宋_GB2312"/>
          <w:kern w:val="0"/>
          <w:sz w:val="32"/>
          <w:szCs w:val="32"/>
        </w:rPr>
        <w:t>社会保障和就业支出（类）行政事业单位离退休（款）机关事业单位基本养老保险缴费支出（项）。年初预算为</w:t>
      </w:r>
      <w:r>
        <w:rPr>
          <w:rFonts w:ascii="仿宋_GB2312" w:eastAsia="仿宋_GB2312" w:cs="仿宋_GB2312"/>
          <w:kern w:val="0"/>
          <w:sz w:val="32"/>
          <w:szCs w:val="32"/>
        </w:rPr>
        <w:t>125.06</w:t>
      </w:r>
      <w:r>
        <w:rPr>
          <w:rFonts w:hint="eastAsia" w:ascii="仿宋_GB2312" w:eastAsia="仿宋_GB2312" w:cs="仿宋_GB2312"/>
          <w:kern w:val="0"/>
          <w:sz w:val="32"/>
          <w:szCs w:val="32"/>
        </w:rPr>
        <w:t>万元，支出决算为</w:t>
      </w:r>
      <w:r>
        <w:rPr>
          <w:rFonts w:ascii="仿宋_GB2312" w:eastAsia="仿宋_GB2312" w:cs="仿宋_GB2312"/>
          <w:kern w:val="0"/>
          <w:sz w:val="32"/>
          <w:szCs w:val="32"/>
        </w:rPr>
        <w:t>125.06</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100%</w:t>
      </w:r>
      <w:r>
        <w:rPr>
          <w:rFonts w:hint="eastAsia" w:ascii="仿宋_GB2312" w:eastAsia="仿宋_GB2312" w:cs="仿宋_GB2312"/>
          <w:kern w:val="0"/>
          <w:sz w:val="32"/>
          <w:szCs w:val="32"/>
        </w:rPr>
        <w:t>。</w:t>
      </w:r>
      <w:r>
        <w:rPr>
          <w:rFonts w:ascii="仿宋_GB2312" w:eastAsia="仿宋_GB2312" w:cs="仿宋_GB2312"/>
          <w:kern w:val="0"/>
          <w:sz w:val="32"/>
          <w:szCs w:val="32"/>
        </w:rPr>
        <w:t xml:space="preserve"> </w:t>
      </w:r>
    </w:p>
    <w:p>
      <w:pPr>
        <w:autoSpaceDE w:val="0"/>
        <w:autoSpaceDN w:val="0"/>
        <w:adjustRightInd w:val="0"/>
        <w:spacing w:line="560" w:lineRule="exact"/>
        <w:ind w:firstLine="640" w:firstLineChars="200"/>
        <w:jc w:val="left"/>
        <w:rPr>
          <w:rFonts w:ascii="仿宋_GB2312" w:eastAsia="仿宋_GB2312"/>
          <w:kern w:val="0"/>
          <w:sz w:val="32"/>
          <w:szCs w:val="32"/>
        </w:rPr>
      </w:pPr>
      <w:r>
        <w:rPr>
          <w:rFonts w:ascii="仿宋_GB2312" w:eastAsia="仿宋_GB2312" w:cs="仿宋_GB2312"/>
          <w:kern w:val="0"/>
          <w:sz w:val="32"/>
          <w:szCs w:val="32"/>
        </w:rPr>
        <w:t>3.</w:t>
      </w:r>
      <w:r>
        <w:rPr>
          <w:rFonts w:hint="eastAsia" w:ascii="仿宋_GB2312" w:eastAsia="仿宋_GB2312" w:cs="仿宋_GB2312"/>
          <w:kern w:val="0"/>
          <w:sz w:val="32"/>
          <w:szCs w:val="32"/>
        </w:rPr>
        <w:t>卫生健康支出（类）行政事业单位医疗（款）事业单位医疗（项）。年初预算为</w:t>
      </w:r>
      <w:r>
        <w:rPr>
          <w:rFonts w:ascii="仿宋_GB2312" w:eastAsia="仿宋_GB2312" w:cs="仿宋_GB2312"/>
          <w:kern w:val="0"/>
          <w:sz w:val="32"/>
          <w:szCs w:val="32"/>
        </w:rPr>
        <w:t>56.72</w:t>
      </w:r>
      <w:r>
        <w:rPr>
          <w:rFonts w:hint="eastAsia" w:ascii="仿宋_GB2312" w:eastAsia="仿宋_GB2312" w:cs="仿宋_GB2312"/>
          <w:kern w:val="0"/>
          <w:sz w:val="32"/>
          <w:szCs w:val="32"/>
        </w:rPr>
        <w:t>万元，支出决算为</w:t>
      </w:r>
      <w:r>
        <w:rPr>
          <w:rFonts w:ascii="仿宋_GB2312" w:eastAsia="仿宋_GB2312" w:cs="仿宋_GB2312"/>
          <w:kern w:val="0"/>
          <w:sz w:val="32"/>
          <w:szCs w:val="32"/>
        </w:rPr>
        <w:t>56.72</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100%</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ascii="仿宋_GB2312" w:eastAsia="仿宋_GB2312"/>
          <w:kern w:val="0"/>
          <w:sz w:val="32"/>
          <w:szCs w:val="32"/>
        </w:rPr>
      </w:pPr>
      <w:r>
        <w:rPr>
          <w:rFonts w:ascii="仿宋_GB2312" w:eastAsia="仿宋_GB2312" w:cs="仿宋_GB2312"/>
          <w:kern w:val="0"/>
          <w:sz w:val="32"/>
          <w:szCs w:val="32"/>
        </w:rPr>
        <w:t xml:space="preserve">4. </w:t>
      </w:r>
      <w:r>
        <w:rPr>
          <w:rFonts w:hint="eastAsia" w:ascii="仿宋_GB2312" w:eastAsia="仿宋_GB2312" w:cs="仿宋_GB2312"/>
          <w:kern w:val="0"/>
          <w:sz w:val="32"/>
          <w:szCs w:val="32"/>
        </w:rPr>
        <w:t>住房保障（类）普通教育（款）住房公积金（项）。年初预算为</w:t>
      </w:r>
      <w:r>
        <w:rPr>
          <w:rFonts w:ascii="仿宋_GB2312" w:eastAsia="仿宋_GB2312" w:cs="仿宋_GB2312"/>
          <w:kern w:val="0"/>
          <w:sz w:val="32"/>
          <w:szCs w:val="32"/>
        </w:rPr>
        <w:t>89.38</w:t>
      </w:r>
      <w:r>
        <w:rPr>
          <w:rFonts w:hint="eastAsia" w:ascii="仿宋_GB2312" w:eastAsia="仿宋_GB2312" w:cs="仿宋_GB2312"/>
          <w:kern w:val="0"/>
          <w:sz w:val="32"/>
          <w:szCs w:val="32"/>
        </w:rPr>
        <w:t>万元，支出决算为</w:t>
      </w:r>
      <w:r>
        <w:rPr>
          <w:rFonts w:ascii="仿宋_GB2312" w:eastAsia="仿宋_GB2312" w:cs="仿宋_GB2312"/>
          <w:kern w:val="0"/>
          <w:sz w:val="32"/>
          <w:szCs w:val="32"/>
        </w:rPr>
        <w:t>89.38</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100%</w:t>
      </w:r>
      <w:r>
        <w:rPr>
          <w:rFonts w:hint="eastAsia" w:ascii="仿宋_GB2312" w:eastAsia="仿宋_GB2312" w:cs="仿宋_GB2312"/>
          <w:kern w:val="0"/>
          <w:sz w:val="32"/>
          <w:szCs w:val="32"/>
        </w:rPr>
        <w:t>。</w:t>
      </w:r>
    </w:p>
    <w:p>
      <w:pPr>
        <w:autoSpaceDE w:val="0"/>
        <w:autoSpaceDN w:val="0"/>
        <w:adjustRightInd w:val="0"/>
        <w:spacing w:line="560" w:lineRule="exact"/>
        <w:ind w:left="638" w:leftChars="304"/>
        <w:jc w:val="left"/>
        <w:rPr>
          <w:rFonts w:ascii="仿宋_GB2312" w:eastAsia="仿宋_GB2312"/>
          <w:kern w:val="0"/>
          <w:sz w:val="32"/>
          <w:szCs w:val="32"/>
        </w:rPr>
      </w:pPr>
      <w:r>
        <w:rPr>
          <w:rFonts w:hint="eastAsia" w:ascii="仿宋_GB2312" w:eastAsia="仿宋_GB2312" w:cs="仿宋_GB2312"/>
          <w:b/>
          <w:bCs/>
          <w:kern w:val="0"/>
          <w:sz w:val="32"/>
          <w:szCs w:val="32"/>
        </w:rPr>
        <w:t>六、</w:t>
      </w:r>
      <w:r>
        <w:rPr>
          <w:rFonts w:ascii="仿宋_GB2312" w:eastAsia="仿宋_GB2312" w:cs="仿宋_GB2312"/>
          <w:b/>
          <w:bCs/>
          <w:kern w:val="0"/>
          <w:sz w:val="32"/>
          <w:szCs w:val="32"/>
        </w:rPr>
        <w:t>2020</w:t>
      </w:r>
      <w:r>
        <w:rPr>
          <w:rFonts w:hint="eastAsia" w:ascii="仿宋_GB2312" w:eastAsia="仿宋_GB2312" w:cs="仿宋_GB2312"/>
          <w:b/>
          <w:bCs/>
          <w:kern w:val="0"/>
          <w:sz w:val="32"/>
          <w:szCs w:val="32"/>
        </w:rPr>
        <w:t>年度一般公共预算财政拨款基本支出决算情况</w:t>
      </w:r>
      <w:r>
        <w:rPr>
          <w:rFonts w:ascii="仿宋_GB2312" w:eastAsia="仿宋_GB2312" w:cs="仿宋_GB2312"/>
          <w:kern w:val="0"/>
          <w:sz w:val="32"/>
          <w:szCs w:val="32"/>
        </w:rPr>
        <w:t>2020</w:t>
      </w:r>
      <w:r>
        <w:rPr>
          <w:rFonts w:hint="eastAsia" w:ascii="仿宋_GB2312" w:eastAsia="仿宋_GB2312" w:cs="仿宋_GB2312"/>
          <w:kern w:val="0"/>
          <w:sz w:val="32"/>
          <w:szCs w:val="32"/>
        </w:rPr>
        <w:t>年度财政拨款基本支出</w:t>
      </w:r>
      <w:r>
        <w:rPr>
          <w:rFonts w:ascii="仿宋_GB2312" w:eastAsia="仿宋_GB2312" w:cs="仿宋_GB2312"/>
          <w:kern w:val="0"/>
          <w:sz w:val="32"/>
          <w:szCs w:val="32"/>
        </w:rPr>
        <w:t>1351.34</w:t>
      </w:r>
      <w:r>
        <w:rPr>
          <w:rFonts w:hint="eastAsia" w:ascii="仿宋_GB2312" w:eastAsia="仿宋_GB2312" w:cs="仿宋_GB2312"/>
          <w:kern w:val="0"/>
          <w:sz w:val="32"/>
          <w:szCs w:val="32"/>
        </w:rPr>
        <w:t>万元，其中：</w:t>
      </w:r>
    </w:p>
    <w:p>
      <w:pPr>
        <w:autoSpaceDE w:val="0"/>
        <w:autoSpaceDN w:val="0"/>
        <w:adjustRightInd w:val="0"/>
        <w:spacing w:line="560" w:lineRule="exact"/>
        <w:jc w:val="left"/>
        <w:rPr>
          <w:rFonts w:ascii="仿宋_GB2312" w:eastAsia="仿宋_GB2312"/>
          <w:kern w:val="0"/>
          <w:sz w:val="32"/>
          <w:szCs w:val="32"/>
        </w:rPr>
      </w:pPr>
      <w:r>
        <w:rPr>
          <w:rFonts w:ascii="仿宋_GB2312" w:eastAsia="仿宋_GB2312" w:cs="仿宋_GB2312"/>
          <w:kern w:val="0"/>
          <w:sz w:val="32"/>
          <w:szCs w:val="32"/>
        </w:rPr>
        <w:t xml:space="preserve">   </w:t>
      </w:r>
      <w:r>
        <w:rPr>
          <w:rFonts w:hint="eastAsia" w:ascii="仿宋_GB2312" w:eastAsia="仿宋_GB2312" w:cs="仿宋_GB2312"/>
          <w:kern w:val="0"/>
          <w:sz w:val="32"/>
          <w:szCs w:val="32"/>
        </w:rPr>
        <w:t>人员经费</w:t>
      </w:r>
      <w:r>
        <w:rPr>
          <w:rFonts w:ascii="仿宋_GB2312" w:eastAsia="仿宋_GB2312" w:cs="仿宋_GB2312"/>
          <w:kern w:val="0"/>
          <w:sz w:val="32"/>
          <w:szCs w:val="32"/>
        </w:rPr>
        <w:t>1169.9</w:t>
      </w:r>
      <w:r>
        <w:rPr>
          <w:rFonts w:hint="eastAsia" w:ascii="仿宋_GB2312" w:eastAsia="仿宋_GB2312" w:cs="仿宋_GB2312"/>
          <w:kern w:val="0"/>
          <w:sz w:val="32"/>
          <w:szCs w:val="32"/>
        </w:rPr>
        <w:t>万元，主要包括：基本工资</w:t>
      </w:r>
      <w:r>
        <w:rPr>
          <w:rFonts w:ascii="仿宋_GB2312" w:eastAsia="仿宋_GB2312" w:cs="仿宋_GB2312"/>
          <w:kern w:val="0"/>
          <w:sz w:val="32"/>
          <w:szCs w:val="32"/>
        </w:rPr>
        <w:t>405.53</w:t>
      </w:r>
      <w:r>
        <w:rPr>
          <w:rFonts w:hint="eastAsia" w:ascii="仿宋_GB2312" w:eastAsia="仿宋_GB2312" w:cs="仿宋_GB2312"/>
          <w:kern w:val="0"/>
          <w:sz w:val="32"/>
          <w:szCs w:val="32"/>
        </w:rPr>
        <w:t>万元、津贴补贴</w:t>
      </w:r>
      <w:r>
        <w:rPr>
          <w:rFonts w:ascii="仿宋_GB2312" w:eastAsia="仿宋_GB2312" w:cs="仿宋_GB2312"/>
          <w:kern w:val="0"/>
          <w:sz w:val="32"/>
          <w:szCs w:val="32"/>
        </w:rPr>
        <w:t>0.35</w:t>
      </w:r>
      <w:r>
        <w:rPr>
          <w:rFonts w:hint="eastAsia" w:ascii="仿宋_GB2312" w:eastAsia="仿宋_GB2312" w:cs="仿宋_GB2312"/>
          <w:kern w:val="0"/>
          <w:sz w:val="32"/>
          <w:szCs w:val="32"/>
        </w:rPr>
        <w:t>万元、伙食补助费</w:t>
      </w:r>
      <w:r>
        <w:rPr>
          <w:rFonts w:ascii="仿宋_GB2312" w:eastAsia="仿宋_GB2312" w:cs="仿宋_GB2312"/>
          <w:kern w:val="0"/>
          <w:sz w:val="32"/>
          <w:szCs w:val="32"/>
        </w:rPr>
        <w:t>30.64</w:t>
      </w:r>
      <w:r>
        <w:rPr>
          <w:rFonts w:hint="eastAsia" w:ascii="仿宋_GB2312" w:eastAsia="仿宋_GB2312" w:cs="仿宋_GB2312"/>
          <w:kern w:val="0"/>
          <w:sz w:val="32"/>
          <w:szCs w:val="32"/>
        </w:rPr>
        <w:t>万元、绩效工资</w:t>
      </w:r>
      <w:r>
        <w:rPr>
          <w:rFonts w:ascii="仿宋_GB2312" w:eastAsia="仿宋_GB2312" w:cs="仿宋_GB2312"/>
          <w:kern w:val="0"/>
          <w:sz w:val="32"/>
          <w:szCs w:val="32"/>
        </w:rPr>
        <w:t>267.68</w:t>
      </w:r>
      <w:r>
        <w:rPr>
          <w:rFonts w:hint="eastAsia" w:ascii="仿宋_GB2312" w:eastAsia="仿宋_GB2312" w:cs="仿宋_GB2312"/>
          <w:kern w:val="0"/>
          <w:sz w:val="32"/>
          <w:szCs w:val="32"/>
        </w:rPr>
        <w:t>万元、机关事业单位基本养老保险缴费</w:t>
      </w:r>
      <w:r>
        <w:rPr>
          <w:rFonts w:ascii="仿宋_GB2312" w:eastAsia="仿宋_GB2312" w:cs="仿宋_GB2312"/>
          <w:kern w:val="0"/>
          <w:sz w:val="32"/>
          <w:szCs w:val="32"/>
        </w:rPr>
        <w:t>84.25</w:t>
      </w:r>
      <w:r>
        <w:rPr>
          <w:rFonts w:hint="eastAsia" w:ascii="仿宋_GB2312" w:eastAsia="仿宋_GB2312" w:cs="仿宋_GB2312"/>
          <w:kern w:val="0"/>
          <w:sz w:val="32"/>
          <w:szCs w:val="32"/>
        </w:rPr>
        <w:t>万元、职业年金缴费</w:t>
      </w:r>
      <w:r>
        <w:rPr>
          <w:rFonts w:ascii="仿宋_GB2312" w:eastAsia="仿宋_GB2312" w:cs="仿宋_GB2312"/>
          <w:kern w:val="0"/>
          <w:sz w:val="32"/>
          <w:szCs w:val="32"/>
        </w:rPr>
        <w:t>40.8</w:t>
      </w:r>
      <w:r>
        <w:rPr>
          <w:rFonts w:hint="eastAsia" w:ascii="仿宋_GB2312" w:eastAsia="仿宋_GB2312" w:cs="仿宋_GB2312"/>
          <w:kern w:val="0"/>
          <w:sz w:val="32"/>
          <w:szCs w:val="32"/>
        </w:rPr>
        <w:t>万元、职业基本医疗保险缴费</w:t>
      </w:r>
      <w:r>
        <w:rPr>
          <w:rFonts w:ascii="仿宋_GB2312" w:eastAsia="仿宋_GB2312" w:cs="仿宋_GB2312"/>
          <w:kern w:val="0"/>
          <w:sz w:val="32"/>
          <w:szCs w:val="32"/>
        </w:rPr>
        <w:t>46.13</w:t>
      </w:r>
      <w:r>
        <w:rPr>
          <w:rFonts w:hint="eastAsia" w:ascii="仿宋_GB2312" w:eastAsia="仿宋_GB2312" w:cs="仿宋_GB2312"/>
          <w:kern w:val="0"/>
          <w:sz w:val="32"/>
          <w:szCs w:val="32"/>
        </w:rPr>
        <w:t>万元、公务员医疗补助缴费</w:t>
      </w:r>
      <w:r>
        <w:rPr>
          <w:rFonts w:ascii="仿宋_GB2312" w:eastAsia="仿宋_GB2312" w:cs="仿宋_GB2312"/>
          <w:kern w:val="0"/>
          <w:sz w:val="32"/>
          <w:szCs w:val="32"/>
        </w:rPr>
        <w:t>26.43</w:t>
      </w:r>
      <w:r>
        <w:rPr>
          <w:rFonts w:hint="eastAsia" w:ascii="仿宋_GB2312" w:eastAsia="仿宋_GB2312" w:cs="仿宋_GB2312"/>
          <w:kern w:val="0"/>
          <w:sz w:val="32"/>
          <w:szCs w:val="32"/>
        </w:rPr>
        <w:t>万元、住房公积金</w:t>
      </w:r>
      <w:r>
        <w:rPr>
          <w:rFonts w:ascii="仿宋_GB2312" w:eastAsia="仿宋_GB2312" w:cs="仿宋_GB2312"/>
          <w:kern w:val="0"/>
          <w:sz w:val="32"/>
          <w:szCs w:val="32"/>
        </w:rPr>
        <w:t>89.38</w:t>
      </w:r>
      <w:r>
        <w:rPr>
          <w:rFonts w:hint="eastAsia" w:ascii="仿宋_GB2312" w:eastAsia="仿宋_GB2312" w:cs="仿宋_GB2312"/>
          <w:kern w:val="0"/>
          <w:sz w:val="32"/>
          <w:szCs w:val="32"/>
        </w:rPr>
        <w:t>万元、奖励金支出</w:t>
      </w:r>
      <w:r>
        <w:rPr>
          <w:rFonts w:ascii="仿宋_GB2312" w:eastAsia="仿宋_GB2312" w:cs="仿宋_GB2312"/>
          <w:kern w:val="0"/>
          <w:sz w:val="32"/>
          <w:szCs w:val="32"/>
        </w:rPr>
        <w:t>178.71</w:t>
      </w:r>
      <w:r>
        <w:rPr>
          <w:rFonts w:hint="eastAsia" w:ascii="仿宋_GB2312" w:eastAsia="仿宋_GB2312" w:cs="仿宋_GB2312"/>
          <w:kern w:val="0"/>
          <w:sz w:val="32"/>
          <w:szCs w:val="32"/>
        </w:rPr>
        <w:t>万元</w:t>
      </w:r>
      <w:r>
        <w:rPr>
          <w:rFonts w:hint="eastAsia" w:ascii="Calibri" w:hAnsi="Calibri" w:eastAsia="仿宋_GB2312" w:cs="仿宋_GB2312"/>
          <w:kern w:val="0"/>
          <w:sz w:val="32"/>
          <w:szCs w:val="32"/>
        </w:rPr>
        <w:t>。</w:t>
      </w:r>
    </w:p>
    <w:p>
      <w:pPr>
        <w:autoSpaceDE w:val="0"/>
        <w:autoSpaceDN w:val="0"/>
        <w:adjustRightInd w:val="0"/>
        <w:spacing w:line="560" w:lineRule="exact"/>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公用经费</w:t>
      </w:r>
      <w:r>
        <w:rPr>
          <w:rFonts w:ascii="仿宋_GB2312" w:eastAsia="仿宋_GB2312" w:cs="仿宋_GB2312"/>
          <w:kern w:val="0"/>
          <w:sz w:val="32"/>
          <w:szCs w:val="32"/>
        </w:rPr>
        <w:t>181.44</w:t>
      </w:r>
      <w:r>
        <w:rPr>
          <w:rFonts w:hint="eastAsia" w:ascii="仿宋_GB2312" w:eastAsia="仿宋_GB2312" w:cs="仿宋_GB2312"/>
          <w:kern w:val="0"/>
          <w:sz w:val="32"/>
          <w:szCs w:val="32"/>
        </w:rPr>
        <w:t>万元，主要包括：办公费</w:t>
      </w:r>
      <w:r>
        <w:rPr>
          <w:rFonts w:ascii="仿宋_GB2312" w:eastAsia="仿宋_GB2312" w:cs="仿宋_GB2312"/>
          <w:kern w:val="0"/>
          <w:sz w:val="32"/>
          <w:szCs w:val="32"/>
        </w:rPr>
        <w:t>3.16</w:t>
      </w:r>
      <w:r>
        <w:rPr>
          <w:rFonts w:hint="eastAsia" w:ascii="仿宋_GB2312" w:eastAsia="仿宋_GB2312" w:cs="仿宋_GB2312"/>
          <w:kern w:val="0"/>
          <w:sz w:val="32"/>
          <w:szCs w:val="32"/>
        </w:rPr>
        <w:t>万元、水费</w:t>
      </w:r>
      <w:r>
        <w:rPr>
          <w:rFonts w:ascii="仿宋_GB2312" w:eastAsia="仿宋_GB2312" w:cs="仿宋_GB2312"/>
          <w:kern w:val="0"/>
          <w:sz w:val="32"/>
          <w:szCs w:val="32"/>
        </w:rPr>
        <w:t>6.85</w:t>
      </w:r>
      <w:r>
        <w:rPr>
          <w:rFonts w:hint="eastAsia" w:ascii="仿宋_GB2312" w:eastAsia="仿宋_GB2312" w:cs="仿宋_GB2312"/>
          <w:kern w:val="0"/>
          <w:sz w:val="32"/>
          <w:szCs w:val="32"/>
        </w:rPr>
        <w:t>万元、电费</w:t>
      </w:r>
      <w:r>
        <w:rPr>
          <w:rFonts w:ascii="仿宋_GB2312" w:eastAsia="仿宋_GB2312" w:cs="仿宋_GB2312"/>
          <w:kern w:val="0"/>
          <w:sz w:val="32"/>
          <w:szCs w:val="32"/>
        </w:rPr>
        <w:t>10.88</w:t>
      </w:r>
      <w:r>
        <w:rPr>
          <w:rFonts w:hint="eastAsia" w:ascii="仿宋_GB2312" w:eastAsia="仿宋_GB2312" w:cs="仿宋_GB2312"/>
          <w:kern w:val="0"/>
          <w:sz w:val="32"/>
          <w:szCs w:val="32"/>
        </w:rPr>
        <w:t>万元、邮电费</w:t>
      </w:r>
      <w:r>
        <w:rPr>
          <w:rFonts w:ascii="仿宋_GB2312" w:eastAsia="仿宋_GB2312" w:cs="仿宋_GB2312"/>
          <w:kern w:val="0"/>
          <w:sz w:val="32"/>
          <w:szCs w:val="32"/>
        </w:rPr>
        <w:t>1.94</w:t>
      </w:r>
      <w:r>
        <w:rPr>
          <w:rFonts w:hint="eastAsia" w:ascii="仿宋_GB2312" w:eastAsia="仿宋_GB2312" w:cs="仿宋_GB2312"/>
          <w:kern w:val="0"/>
          <w:sz w:val="32"/>
          <w:szCs w:val="32"/>
        </w:rPr>
        <w:t>万元、差旅费</w:t>
      </w:r>
      <w:r>
        <w:rPr>
          <w:rFonts w:ascii="仿宋_GB2312" w:eastAsia="仿宋_GB2312" w:cs="仿宋_GB2312"/>
          <w:kern w:val="0"/>
          <w:sz w:val="32"/>
          <w:szCs w:val="32"/>
        </w:rPr>
        <w:t>0.38</w:t>
      </w:r>
      <w:r>
        <w:rPr>
          <w:rFonts w:hint="eastAsia" w:ascii="仿宋_GB2312" w:eastAsia="仿宋_GB2312" w:cs="仿宋_GB2312"/>
          <w:kern w:val="0"/>
          <w:sz w:val="32"/>
          <w:szCs w:val="32"/>
        </w:rPr>
        <w:t>万元、维修（护）费</w:t>
      </w:r>
      <w:r>
        <w:rPr>
          <w:rFonts w:ascii="仿宋_GB2312" w:eastAsia="仿宋_GB2312" w:cs="仿宋_GB2312"/>
          <w:kern w:val="0"/>
          <w:sz w:val="32"/>
          <w:szCs w:val="32"/>
        </w:rPr>
        <w:t>7.75</w:t>
      </w:r>
      <w:r>
        <w:rPr>
          <w:rFonts w:hint="eastAsia" w:ascii="仿宋_GB2312" w:eastAsia="仿宋_GB2312" w:cs="仿宋_GB2312"/>
          <w:kern w:val="0"/>
          <w:sz w:val="32"/>
          <w:szCs w:val="32"/>
        </w:rPr>
        <w:t>万元、培训费</w:t>
      </w:r>
      <w:r>
        <w:rPr>
          <w:rFonts w:ascii="仿宋_GB2312" w:eastAsia="仿宋_GB2312" w:cs="仿宋_GB2312"/>
          <w:kern w:val="0"/>
          <w:sz w:val="32"/>
          <w:szCs w:val="32"/>
        </w:rPr>
        <w:t>2.65</w:t>
      </w:r>
      <w:r>
        <w:rPr>
          <w:rFonts w:hint="eastAsia" w:ascii="仿宋_GB2312" w:eastAsia="仿宋_GB2312" w:cs="仿宋_GB2312"/>
          <w:kern w:val="0"/>
          <w:sz w:val="32"/>
          <w:szCs w:val="32"/>
        </w:rPr>
        <w:t>万元、劳务费</w:t>
      </w:r>
      <w:r>
        <w:rPr>
          <w:rFonts w:ascii="仿宋_GB2312" w:eastAsia="仿宋_GB2312" w:cs="仿宋_GB2312"/>
          <w:kern w:val="0"/>
          <w:sz w:val="32"/>
          <w:szCs w:val="32"/>
        </w:rPr>
        <w:t>11.9</w:t>
      </w:r>
      <w:r>
        <w:rPr>
          <w:rFonts w:hint="eastAsia" w:ascii="仿宋_GB2312" w:eastAsia="仿宋_GB2312" w:cs="仿宋_GB2312"/>
          <w:kern w:val="0"/>
          <w:sz w:val="32"/>
          <w:szCs w:val="32"/>
        </w:rPr>
        <w:t>万元、工会费</w:t>
      </w:r>
      <w:r>
        <w:rPr>
          <w:rFonts w:ascii="仿宋_GB2312" w:eastAsia="仿宋_GB2312" w:cs="仿宋_GB2312"/>
          <w:kern w:val="0"/>
          <w:sz w:val="32"/>
          <w:szCs w:val="32"/>
        </w:rPr>
        <w:t>16.05</w:t>
      </w:r>
      <w:r>
        <w:rPr>
          <w:rFonts w:hint="eastAsia" w:ascii="仿宋_GB2312" w:eastAsia="仿宋_GB2312" w:cs="仿宋_GB2312"/>
          <w:kern w:val="0"/>
          <w:sz w:val="32"/>
          <w:szCs w:val="32"/>
        </w:rPr>
        <w:t>万元、福利费</w:t>
      </w:r>
      <w:r>
        <w:rPr>
          <w:rFonts w:ascii="仿宋_GB2312" w:eastAsia="仿宋_GB2312" w:cs="仿宋_GB2312"/>
          <w:kern w:val="0"/>
          <w:sz w:val="32"/>
          <w:szCs w:val="32"/>
        </w:rPr>
        <w:t>100.51</w:t>
      </w:r>
      <w:r>
        <w:rPr>
          <w:rFonts w:hint="eastAsia" w:ascii="仿宋_GB2312" w:eastAsia="仿宋_GB2312" w:cs="仿宋_GB2312"/>
          <w:kern w:val="0"/>
          <w:sz w:val="32"/>
          <w:szCs w:val="32"/>
        </w:rPr>
        <w:t>万元、其他商品和服务支出</w:t>
      </w:r>
      <w:r>
        <w:rPr>
          <w:rFonts w:ascii="仿宋_GB2312" w:eastAsia="仿宋_GB2312" w:cs="仿宋_GB2312"/>
          <w:kern w:val="0"/>
          <w:sz w:val="32"/>
          <w:szCs w:val="32"/>
        </w:rPr>
        <w:t>4.2</w:t>
      </w:r>
      <w:r>
        <w:rPr>
          <w:rFonts w:hint="eastAsia" w:ascii="仿宋_GB2312" w:eastAsia="仿宋_GB2312" w:cs="仿宋_GB2312"/>
          <w:kern w:val="0"/>
          <w:sz w:val="32"/>
          <w:szCs w:val="32"/>
        </w:rPr>
        <w:t>万元、其他资本性支出</w:t>
      </w:r>
      <w:r>
        <w:rPr>
          <w:rFonts w:ascii="仿宋_GB2312" w:eastAsia="仿宋_GB2312" w:cs="仿宋_GB2312"/>
          <w:kern w:val="0"/>
          <w:sz w:val="32"/>
          <w:szCs w:val="32"/>
        </w:rPr>
        <w:t>15.17</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七、</w:t>
      </w:r>
      <w:r>
        <w:rPr>
          <w:rFonts w:ascii="仿宋_GB2312" w:eastAsia="仿宋_GB2312" w:cs="仿宋_GB2312"/>
          <w:b/>
          <w:bCs/>
          <w:kern w:val="0"/>
          <w:sz w:val="32"/>
          <w:szCs w:val="32"/>
        </w:rPr>
        <w:t>2020</w:t>
      </w:r>
      <w:r>
        <w:rPr>
          <w:rFonts w:hint="eastAsia" w:ascii="仿宋_GB2312" w:eastAsia="仿宋_GB2312" w:cs="仿宋_GB2312"/>
          <w:b/>
          <w:bCs/>
          <w:kern w:val="0"/>
          <w:sz w:val="32"/>
          <w:szCs w:val="32"/>
        </w:rPr>
        <w:t>年度一般公共预算财政拨款“三公”</w:t>
      </w:r>
      <w:r>
        <w:rPr>
          <w:rFonts w:ascii="仿宋_GB2312" w:eastAsia="仿宋_GB2312" w:cs="仿宋_GB2312"/>
          <w:b/>
          <w:bCs/>
          <w:kern w:val="0"/>
          <w:sz w:val="32"/>
          <w:szCs w:val="32"/>
        </w:rPr>
        <w:t xml:space="preserve"> </w:t>
      </w:r>
      <w:r>
        <w:rPr>
          <w:rFonts w:hint="eastAsia" w:ascii="仿宋_GB2312" w:eastAsia="仿宋_GB2312" w:cs="仿宋_GB2312"/>
          <w:b/>
          <w:bCs/>
          <w:kern w:val="0"/>
          <w:sz w:val="32"/>
          <w:szCs w:val="32"/>
        </w:rPr>
        <w:t>经费支出决算情况</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（一）“三公”经费财政拨款支出决算总体情况</w:t>
      </w:r>
      <w:r>
        <w:rPr>
          <w:rFonts w:ascii="仿宋_GB2312" w:eastAsia="仿宋_GB2312" w:cs="仿宋_GB2312"/>
          <w:kern w:val="0"/>
          <w:sz w:val="32"/>
          <w:szCs w:val="32"/>
        </w:rPr>
        <w:t xml:space="preserve"> </w:t>
      </w:r>
    </w:p>
    <w:p>
      <w:pPr>
        <w:autoSpaceDE w:val="0"/>
        <w:autoSpaceDN w:val="0"/>
        <w:adjustRightInd w:val="0"/>
        <w:spacing w:line="560" w:lineRule="exact"/>
        <w:ind w:firstLine="640" w:firstLineChars="200"/>
        <w:jc w:val="left"/>
        <w:rPr>
          <w:rFonts w:ascii="仿宋_GB2312" w:eastAsia="仿宋_GB2312"/>
          <w:kern w:val="0"/>
          <w:sz w:val="32"/>
          <w:szCs w:val="32"/>
        </w:rPr>
      </w:pPr>
      <w:r>
        <w:rPr>
          <w:rFonts w:ascii="仿宋_GB2312" w:eastAsia="仿宋_GB2312" w:cs="仿宋_GB2312"/>
          <w:kern w:val="0"/>
          <w:sz w:val="32"/>
          <w:szCs w:val="32"/>
        </w:rPr>
        <w:t>2020</w:t>
      </w:r>
      <w:r>
        <w:rPr>
          <w:rFonts w:hint="eastAsia" w:ascii="仿宋_GB2312" w:eastAsia="仿宋_GB2312" w:cs="仿宋_GB2312"/>
          <w:kern w:val="0"/>
          <w:sz w:val="32"/>
          <w:szCs w:val="32"/>
        </w:rPr>
        <w:t>年度“三公”经费财政拨款支出预算为</w:t>
      </w:r>
      <w:r>
        <w:rPr>
          <w:rFonts w:ascii="仿宋_GB2312" w:eastAsia="仿宋_GB2312" w:cs="仿宋_GB2312"/>
          <w:kern w:val="0"/>
          <w:sz w:val="32"/>
          <w:szCs w:val="32"/>
        </w:rPr>
        <w:t>0</w:t>
      </w:r>
      <w:r>
        <w:rPr>
          <w:rFonts w:hint="eastAsia" w:ascii="仿宋_GB2312" w:eastAsia="仿宋_GB2312" w:cs="仿宋_GB2312"/>
          <w:kern w:val="0"/>
          <w:sz w:val="32"/>
          <w:szCs w:val="32"/>
        </w:rPr>
        <w:t>万元，支出决算为</w:t>
      </w:r>
      <w:r>
        <w:rPr>
          <w:rFonts w:ascii="仿宋_GB2312" w:eastAsia="仿宋_GB2312" w:cs="仿宋_GB2312"/>
          <w:kern w:val="0"/>
          <w:sz w:val="32"/>
          <w:szCs w:val="32"/>
        </w:rPr>
        <w:t>0</w:t>
      </w:r>
      <w:r>
        <w:rPr>
          <w:rFonts w:hint="eastAsia" w:ascii="仿宋_GB2312" w:eastAsia="仿宋_GB2312" w:cs="仿宋_GB2312"/>
          <w:kern w:val="0"/>
          <w:sz w:val="32"/>
          <w:szCs w:val="32"/>
        </w:rPr>
        <w:t>万元，其中：因公出国（境）费支出决算为</w:t>
      </w:r>
      <w:r>
        <w:rPr>
          <w:rFonts w:ascii="仿宋_GB2312" w:eastAsia="仿宋_GB2312" w:cs="仿宋_GB2312"/>
          <w:kern w:val="0"/>
          <w:sz w:val="32"/>
          <w:szCs w:val="32"/>
        </w:rPr>
        <w:t>0</w:t>
      </w:r>
      <w:r>
        <w:rPr>
          <w:rFonts w:hint="eastAsia" w:ascii="仿宋_GB2312" w:eastAsia="仿宋_GB2312" w:cs="仿宋_GB2312"/>
          <w:kern w:val="0"/>
          <w:sz w:val="32"/>
          <w:szCs w:val="32"/>
        </w:rPr>
        <w:t>万元，；公务用车购置及运行费支出决算为</w:t>
      </w:r>
      <w:r>
        <w:rPr>
          <w:rFonts w:ascii="仿宋_GB2312" w:eastAsia="仿宋_GB2312" w:cs="仿宋_GB2312"/>
          <w:kern w:val="0"/>
          <w:sz w:val="32"/>
          <w:szCs w:val="32"/>
        </w:rPr>
        <w:t>0</w:t>
      </w:r>
      <w:r>
        <w:rPr>
          <w:rFonts w:hint="eastAsia" w:ascii="仿宋_GB2312" w:eastAsia="仿宋_GB2312" w:cs="仿宋_GB2312"/>
          <w:kern w:val="0"/>
          <w:sz w:val="32"/>
          <w:szCs w:val="32"/>
        </w:rPr>
        <w:t>万元；公务接待费支出决算为</w:t>
      </w:r>
      <w:r>
        <w:rPr>
          <w:rFonts w:ascii="仿宋_GB2312" w:eastAsia="仿宋_GB2312" w:cs="仿宋_GB2312"/>
          <w:kern w:val="0"/>
          <w:sz w:val="32"/>
          <w:szCs w:val="32"/>
        </w:rPr>
        <w:t>0</w:t>
      </w:r>
      <w:r>
        <w:rPr>
          <w:rFonts w:hint="eastAsia" w:ascii="仿宋_GB2312" w:eastAsia="仿宋_GB2312" w:cs="仿宋_GB2312"/>
          <w:kern w:val="0"/>
          <w:sz w:val="32"/>
          <w:szCs w:val="32"/>
        </w:rPr>
        <w:t>万元。</w:t>
      </w:r>
      <w:r>
        <w:rPr>
          <w:rFonts w:ascii="仿宋_GB2312" w:eastAsia="仿宋_GB2312" w:cs="仿宋_GB2312"/>
          <w:kern w:val="0"/>
          <w:sz w:val="32"/>
          <w:szCs w:val="32"/>
        </w:rPr>
        <w:t>2020</w:t>
      </w:r>
      <w:r>
        <w:rPr>
          <w:rFonts w:hint="eastAsia" w:ascii="仿宋_GB2312" w:eastAsia="仿宋_GB2312" w:cs="仿宋_GB2312"/>
          <w:kern w:val="0"/>
          <w:sz w:val="32"/>
          <w:szCs w:val="32"/>
        </w:rPr>
        <w:t>年度“三公”经费支出决算数小于预算数的主要原因是认真贯彻落实中央八项</w:t>
      </w:r>
      <w:bookmarkStart w:id="0" w:name="_GoBack"/>
      <w:bookmarkEnd w:id="0"/>
      <w:r>
        <w:rPr>
          <w:rFonts w:hint="eastAsia" w:ascii="仿宋_GB2312" w:eastAsia="仿宋_GB2312" w:cs="仿宋_GB2312"/>
          <w:kern w:val="0"/>
          <w:sz w:val="32"/>
          <w:szCs w:val="32"/>
        </w:rPr>
        <w:t>规定精神和厉行节约要求，进一步从严控制“三公”经费开支，全年实际支出比预算有所节约。</w:t>
      </w:r>
    </w:p>
    <w:p>
      <w:pPr>
        <w:autoSpaceDE w:val="0"/>
        <w:autoSpaceDN w:val="0"/>
        <w:adjustRightInd w:val="0"/>
        <w:spacing w:line="560" w:lineRule="exact"/>
        <w:ind w:firstLine="640" w:firstLineChars="200"/>
        <w:jc w:val="left"/>
        <w:rPr>
          <w:rFonts w:ascii="仿宋_GB2312" w:eastAsia="仿宋_GB2312"/>
          <w:kern w:val="0"/>
          <w:sz w:val="32"/>
          <w:szCs w:val="32"/>
        </w:rPr>
      </w:pPr>
      <w:r>
        <w:rPr>
          <w:rFonts w:hint="eastAsia" w:ascii="仿宋_GB2312" w:eastAsia="仿宋_GB2312" w:cs="仿宋_GB2312"/>
          <w:bCs/>
          <w:kern w:val="0"/>
          <w:sz w:val="32"/>
          <w:szCs w:val="32"/>
          <w:lang w:val="en-US" w:eastAsia="zh-CN"/>
        </w:rPr>
        <w:t>2019年度</w:t>
      </w:r>
      <w:r>
        <w:rPr>
          <w:rFonts w:hint="eastAsia" w:ascii="仿宋_GB2312" w:eastAsia="仿宋_GB2312" w:cs="仿宋_GB2312"/>
          <w:bCs/>
          <w:kern w:val="0"/>
          <w:sz w:val="32"/>
          <w:szCs w:val="32"/>
        </w:rPr>
        <w:t>“三公”经费财政拨款支出决算数</w:t>
      </w:r>
      <w:r>
        <w:rPr>
          <w:rFonts w:hint="eastAsia" w:ascii="仿宋_GB2312" w:eastAsia="仿宋_GB2312" w:cs="仿宋_GB2312"/>
          <w:bCs/>
          <w:kern w:val="0"/>
          <w:sz w:val="32"/>
          <w:szCs w:val="32"/>
          <w:lang w:val="en-US" w:eastAsia="zh-CN"/>
        </w:rPr>
        <w:t>为0万元，</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年度“三公”经费财政拨款支出决算数比</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万元，其中：因公出国（境）费支出决算减少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万元；公务用车购置及运行费支出决算减少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万元；公务接待费支出决算减少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p>
    <w:p>
      <w:pPr>
        <w:autoSpaceDE w:val="0"/>
        <w:autoSpaceDN w:val="0"/>
        <w:adjustRightInd w:val="0"/>
        <w:spacing w:line="560" w:lineRule="exact"/>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（二）“三公”经费财政拨款支出决算具体情况</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ascii="仿宋_GB2312" w:eastAsia="仿宋_GB2312" w:cs="仿宋_GB2312"/>
          <w:kern w:val="0"/>
          <w:sz w:val="32"/>
          <w:szCs w:val="32"/>
        </w:rPr>
        <w:t>2020</w:t>
      </w:r>
      <w:r>
        <w:rPr>
          <w:rFonts w:hint="eastAsia" w:ascii="仿宋_GB2312" w:eastAsia="仿宋_GB2312" w:cs="仿宋_GB2312"/>
          <w:kern w:val="0"/>
          <w:sz w:val="32"/>
          <w:szCs w:val="32"/>
        </w:rPr>
        <w:t>年度“三公”经费财政拨款支出决算中，因公出国（境）费支出决算</w:t>
      </w:r>
      <w:r>
        <w:rPr>
          <w:rFonts w:ascii="仿宋_GB2312" w:eastAsia="仿宋_GB2312" w:cs="仿宋_GB2312"/>
          <w:kern w:val="0"/>
          <w:sz w:val="32"/>
          <w:szCs w:val="32"/>
        </w:rPr>
        <w:t>0</w:t>
      </w:r>
      <w:r>
        <w:rPr>
          <w:rFonts w:hint="eastAsia" w:ascii="仿宋_GB2312" w:eastAsia="仿宋_GB2312" w:cs="仿宋_GB2312"/>
          <w:kern w:val="0"/>
          <w:sz w:val="32"/>
          <w:szCs w:val="32"/>
        </w:rPr>
        <w:t>万元，占</w:t>
      </w:r>
      <w:r>
        <w:rPr>
          <w:rFonts w:ascii="仿宋_GB2312" w:eastAsia="仿宋_GB2312" w:cs="仿宋_GB2312"/>
          <w:kern w:val="0"/>
          <w:sz w:val="32"/>
          <w:szCs w:val="32"/>
        </w:rPr>
        <w:t>0%</w:t>
      </w:r>
      <w:r>
        <w:rPr>
          <w:rFonts w:hint="eastAsia" w:ascii="仿宋_GB2312" w:eastAsia="仿宋_GB2312" w:cs="仿宋_GB2312"/>
          <w:kern w:val="0"/>
          <w:sz w:val="32"/>
          <w:szCs w:val="32"/>
        </w:rPr>
        <w:t>；公务用车购置及运行费</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支出决算</w:t>
      </w:r>
      <w:r>
        <w:rPr>
          <w:rFonts w:ascii="仿宋_GB2312" w:eastAsia="仿宋_GB2312" w:cs="仿宋_GB2312"/>
          <w:kern w:val="0"/>
          <w:sz w:val="32"/>
          <w:szCs w:val="32"/>
        </w:rPr>
        <w:t>0</w:t>
      </w:r>
      <w:r>
        <w:rPr>
          <w:rFonts w:hint="eastAsia" w:ascii="仿宋_GB2312" w:eastAsia="仿宋_GB2312" w:cs="仿宋_GB2312"/>
          <w:kern w:val="0"/>
          <w:sz w:val="32"/>
          <w:szCs w:val="32"/>
        </w:rPr>
        <w:t>万元，占</w:t>
      </w:r>
      <w:r>
        <w:rPr>
          <w:rFonts w:ascii="仿宋_GB2312" w:eastAsia="仿宋_GB2312" w:cs="仿宋_GB2312"/>
          <w:kern w:val="0"/>
          <w:sz w:val="32"/>
          <w:szCs w:val="32"/>
        </w:rPr>
        <w:t>0 %</w:t>
      </w:r>
      <w:r>
        <w:rPr>
          <w:rFonts w:hint="eastAsia" w:ascii="仿宋_GB2312" w:eastAsia="仿宋_GB2312" w:cs="仿宋_GB2312"/>
          <w:kern w:val="0"/>
          <w:sz w:val="32"/>
          <w:szCs w:val="32"/>
        </w:rPr>
        <w:t>；公务接待费支出决算</w:t>
      </w:r>
      <w:r>
        <w:rPr>
          <w:rFonts w:ascii="仿宋_GB2312" w:eastAsia="仿宋_GB2312" w:cs="仿宋_GB2312"/>
          <w:kern w:val="0"/>
          <w:sz w:val="32"/>
          <w:szCs w:val="32"/>
        </w:rPr>
        <w:t>0</w:t>
      </w:r>
      <w:r>
        <w:rPr>
          <w:rFonts w:hint="eastAsia" w:ascii="仿宋_GB2312" w:eastAsia="仿宋_GB2312" w:cs="仿宋_GB2312"/>
          <w:kern w:val="0"/>
          <w:sz w:val="32"/>
          <w:szCs w:val="32"/>
        </w:rPr>
        <w:t>万元，占</w:t>
      </w:r>
      <w:r>
        <w:rPr>
          <w:rFonts w:ascii="仿宋_GB2312" w:eastAsia="仿宋_GB2312" w:cs="仿宋_GB2312"/>
          <w:kern w:val="0"/>
          <w:sz w:val="32"/>
          <w:szCs w:val="32"/>
        </w:rPr>
        <w:t>0%</w:t>
      </w:r>
      <w:r>
        <w:rPr>
          <w:rFonts w:hint="eastAsia" w:ascii="仿宋_GB2312" w:eastAsia="仿宋_GB2312" w:cs="仿宋_GB2312"/>
          <w:kern w:val="0"/>
          <w:sz w:val="32"/>
          <w:szCs w:val="32"/>
        </w:rPr>
        <w:t>。具体情况如下：</w:t>
      </w:r>
      <w:r>
        <w:rPr>
          <w:rFonts w:ascii="仿宋_GB2312" w:eastAsia="仿宋_GB2312" w:cs="仿宋_GB2312"/>
          <w:kern w:val="0"/>
          <w:sz w:val="32"/>
          <w:szCs w:val="32"/>
        </w:rPr>
        <w:t xml:space="preserve">  </w:t>
      </w:r>
    </w:p>
    <w:p>
      <w:pPr>
        <w:autoSpaceDE w:val="0"/>
        <w:autoSpaceDN w:val="0"/>
        <w:adjustRightInd w:val="0"/>
        <w:spacing w:line="560" w:lineRule="exact"/>
        <w:jc w:val="left"/>
        <w:rPr>
          <w:rFonts w:ascii="仿宋_GB2312" w:eastAsia="仿宋_GB2312" w:cs="仿宋_GB2312"/>
          <w:kern w:val="0"/>
          <w:sz w:val="32"/>
          <w:szCs w:val="32"/>
        </w:rPr>
      </w:pPr>
      <w:r>
        <w:rPr>
          <w:rFonts w:ascii="仿宋_GB2312" w:eastAsia="仿宋_GB2312" w:cs="仿宋_GB2312"/>
          <w:kern w:val="0"/>
          <w:sz w:val="32"/>
          <w:szCs w:val="32"/>
        </w:rPr>
        <w:t xml:space="preserve">    1.</w:t>
      </w:r>
      <w:r>
        <w:rPr>
          <w:rFonts w:hint="eastAsia" w:ascii="仿宋_GB2312" w:eastAsia="仿宋_GB2312" w:cs="仿宋_GB2312"/>
          <w:kern w:val="0"/>
          <w:sz w:val="32"/>
          <w:szCs w:val="32"/>
        </w:rPr>
        <w:t>因公出国（境）费支出</w:t>
      </w:r>
      <w:r>
        <w:rPr>
          <w:rFonts w:ascii="仿宋_GB2312" w:eastAsia="仿宋_GB2312" w:cs="仿宋_GB2312"/>
          <w:kern w:val="0"/>
          <w:sz w:val="32"/>
          <w:szCs w:val="32"/>
        </w:rPr>
        <w:t>0</w:t>
      </w:r>
      <w:r>
        <w:rPr>
          <w:rFonts w:hint="eastAsia" w:ascii="仿宋_GB2312" w:eastAsia="仿宋_GB2312" w:cs="仿宋_GB2312"/>
          <w:kern w:val="0"/>
          <w:sz w:val="32"/>
          <w:szCs w:val="32"/>
        </w:rPr>
        <w:t>万元。全年安排机关和所属单位因公出国</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（境）团组</w:t>
      </w:r>
      <w:r>
        <w:rPr>
          <w:rFonts w:ascii="仿宋_GB2312" w:eastAsia="仿宋_GB2312" w:cs="仿宋_GB2312"/>
          <w:kern w:val="0"/>
          <w:sz w:val="32"/>
          <w:szCs w:val="32"/>
        </w:rPr>
        <w:t>0</w:t>
      </w:r>
      <w:r>
        <w:rPr>
          <w:rFonts w:hint="eastAsia" w:ascii="仿宋_GB2312" w:eastAsia="仿宋_GB2312" w:cs="仿宋_GB2312"/>
          <w:kern w:val="0"/>
          <w:sz w:val="32"/>
          <w:szCs w:val="32"/>
        </w:rPr>
        <w:t>个，累计</w:t>
      </w:r>
      <w:r>
        <w:rPr>
          <w:rFonts w:ascii="仿宋_GB2312" w:eastAsia="仿宋_GB2312" w:cs="仿宋_GB2312"/>
          <w:kern w:val="0"/>
          <w:sz w:val="32"/>
          <w:szCs w:val="32"/>
        </w:rPr>
        <w:t>0</w:t>
      </w:r>
      <w:r>
        <w:rPr>
          <w:rFonts w:hint="eastAsia" w:ascii="仿宋_GB2312" w:eastAsia="仿宋_GB2312" w:cs="仿宋_GB2312"/>
          <w:kern w:val="0"/>
          <w:sz w:val="32"/>
          <w:szCs w:val="32"/>
        </w:rPr>
        <w:t>人次。</w:t>
      </w:r>
      <w:r>
        <w:rPr>
          <w:rFonts w:ascii="仿宋_GB2312" w:eastAsia="仿宋_GB2312" w:cs="仿宋_GB2312"/>
          <w:kern w:val="0"/>
          <w:sz w:val="32"/>
          <w:szCs w:val="32"/>
        </w:rPr>
        <w:t xml:space="preserve"> </w:t>
      </w:r>
    </w:p>
    <w:p>
      <w:pPr>
        <w:autoSpaceDE w:val="0"/>
        <w:autoSpaceDN w:val="0"/>
        <w:adjustRightInd w:val="0"/>
        <w:spacing w:line="560" w:lineRule="exact"/>
        <w:ind w:firstLine="640" w:firstLineChars="200"/>
        <w:jc w:val="left"/>
        <w:rPr>
          <w:rFonts w:ascii="仿宋_GB2312" w:eastAsia="仿宋_GB2312"/>
          <w:kern w:val="0"/>
          <w:sz w:val="32"/>
          <w:szCs w:val="32"/>
        </w:rPr>
      </w:pPr>
      <w:r>
        <w:rPr>
          <w:rFonts w:ascii="仿宋_GB2312" w:eastAsia="仿宋_GB2312" w:cs="仿宋_GB2312"/>
          <w:kern w:val="0"/>
          <w:sz w:val="32"/>
          <w:szCs w:val="32"/>
        </w:rPr>
        <w:t>2.</w:t>
      </w:r>
      <w:r>
        <w:rPr>
          <w:rFonts w:hint="eastAsia" w:ascii="仿宋_GB2312" w:eastAsia="仿宋_GB2312" w:cs="仿宋_GB2312"/>
          <w:kern w:val="0"/>
          <w:sz w:val="32"/>
          <w:szCs w:val="32"/>
        </w:rPr>
        <w:t>公务用车购置及运行费支出</w:t>
      </w:r>
      <w:r>
        <w:rPr>
          <w:rFonts w:ascii="仿宋_GB2312" w:eastAsia="仿宋_GB2312" w:cs="仿宋_GB2312"/>
          <w:kern w:val="0"/>
          <w:sz w:val="32"/>
          <w:szCs w:val="32"/>
        </w:rPr>
        <w:t>0</w:t>
      </w:r>
      <w:r>
        <w:rPr>
          <w:rFonts w:hint="eastAsia" w:ascii="仿宋_GB2312" w:eastAsia="仿宋_GB2312" w:cs="仿宋_GB2312"/>
          <w:kern w:val="0"/>
          <w:sz w:val="32"/>
          <w:szCs w:val="32"/>
        </w:rPr>
        <w:t>万元。其中：</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公务用车购置支出为</w:t>
      </w:r>
      <w:r>
        <w:rPr>
          <w:rFonts w:ascii="仿宋_GB2312" w:eastAsia="仿宋_GB2312" w:cs="仿宋_GB2312"/>
          <w:kern w:val="0"/>
          <w:sz w:val="32"/>
          <w:szCs w:val="32"/>
        </w:rPr>
        <w:t>0</w:t>
      </w:r>
      <w:r>
        <w:rPr>
          <w:rFonts w:hint="eastAsia" w:ascii="仿宋_GB2312" w:eastAsia="仿宋_GB2312" w:cs="仿宋_GB2312"/>
          <w:kern w:val="0"/>
          <w:sz w:val="32"/>
          <w:szCs w:val="32"/>
        </w:rPr>
        <w:t>万元。公务用车运行支出</w:t>
      </w:r>
      <w:r>
        <w:rPr>
          <w:rFonts w:ascii="仿宋_GB2312" w:eastAsia="仿宋_GB2312" w:cs="仿宋_GB2312"/>
          <w:kern w:val="0"/>
          <w:sz w:val="32"/>
          <w:szCs w:val="32"/>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ascii="仿宋_GB2312" w:eastAsia="仿宋_GB2312"/>
          <w:kern w:val="0"/>
          <w:sz w:val="32"/>
          <w:szCs w:val="32"/>
        </w:rPr>
      </w:pPr>
      <w:r>
        <w:rPr>
          <w:rFonts w:ascii="仿宋_GB2312" w:eastAsia="仿宋_GB2312" w:cs="仿宋_GB2312"/>
          <w:kern w:val="0"/>
          <w:sz w:val="32"/>
          <w:szCs w:val="32"/>
        </w:rPr>
        <w:t>3.</w:t>
      </w:r>
      <w:r>
        <w:rPr>
          <w:rFonts w:hint="eastAsia" w:ascii="仿宋_GB2312" w:eastAsia="仿宋_GB2312" w:cs="仿宋_GB2312"/>
          <w:kern w:val="0"/>
          <w:sz w:val="32"/>
          <w:szCs w:val="32"/>
        </w:rPr>
        <w:t>公务接待费支出</w:t>
      </w:r>
      <w:r>
        <w:rPr>
          <w:rFonts w:ascii="仿宋_GB2312" w:eastAsia="仿宋_GB2312" w:cs="仿宋_GB2312"/>
          <w:kern w:val="0"/>
          <w:sz w:val="32"/>
          <w:szCs w:val="32"/>
        </w:rPr>
        <w:t>0</w:t>
      </w:r>
      <w:r>
        <w:rPr>
          <w:rFonts w:hint="eastAsia" w:ascii="仿宋_GB2312" w:eastAsia="仿宋_GB2312" w:cs="仿宋_GB2312"/>
          <w:kern w:val="0"/>
          <w:sz w:val="32"/>
          <w:szCs w:val="32"/>
        </w:rPr>
        <w:t>万元。其中：</w:t>
      </w:r>
    </w:p>
    <w:p>
      <w:pPr>
        <w:autoSpaceDE w:val="0"/>
        <w:autoSpaceDN w:val="0"/>
        <w:adjustRightInd w:val="0"/>
        <w:spacing w:line="560" w:lineRule="exact"/>
        <w:ind w:firstLine="640"/>
        <w:jc w:val="left"/>
        <w:rPr>
          <w:rFonts w:ascii="仿宋_GB2312" w:eastAsia="仿宋_GB2312"/>
          <w:kern w:val="0"/>
          <w:sz w:val="32"/>
          <w:szCs w:val="32"/>
        </w:rPr>
      </w:pPr>
      <w:r>
        <w:rPr>
          <w:rFonts w:hint="eastAsia" w:ascii="仿宋_GB2312" w:eastAsia="仿宋_GB2312" w:cs="仿宋_GB2312"/>
          <w:kern w:val="0"/>
          <w:sz w:val="32"/>
          <w:szCs w:val="32"/>
        </w:rPr>
        <w:t>外宾接待支出</w:t>
      </w:r>
      <w:r>
        <w:rPr>
          <w:rFonts w:ascii="仿宋_GB2312" w:eastAsia="仿宋_GB2312" w:cs="仿宋_GB2312"/>
          <w:kern w:val="0"/>
          <w:sz w:val="32"/>
          <w:szCs w:val="32"/>
        </w:rPr>
        <w:t>0</w:t>
      </w:r>
      <w:r>
        <w:rPr>
          <w:rFonts w:hint="eastAsia" w:ascii="仿宋_GB2312" w:eastAsia="仿宋_GB2312" w:cs="仿宋_GB2312"/>
          <w:kern w:val="0"/>
          <w:sz w:val="32"/>
          <w:szCs w:val="32"/>
        </w:rPr>
        <w:t>万元。</w:t>
      </w:r>
      <w:r>
        <w:rPr>
          <w:rFonts w:ascii="仿宋_GB2312" w:eastAsia="仿宋_GB2312" w:cs="仿宋_GB2312"/>
          <w:kern w:val="0"/>
          <w:sz w:val="32"/>
          <w:szCs w:val="32"/>
        </w:rPr>
        <w:t>2020</w:t>
      </w:r>
      <w:r>
        <w:rPr>
          <w:rFonts w:hint="eastAsia" w:ascii="仿宋_GB2312" w:eastAsia="仿宋_GB2312" w:cs="仿宋_GB2312"/>
          <w:kern w:val="0"/>
          <w:sz w:val="32"/>
          <w:szCs w:val="32"/>
        </w:rPr>
        <w:t>年共接待国（境）外来访团组</w:t>
      </w:r>
      <w:r>
        <w:rPr>
          <w:rFonts w:ascii="仿宋_GB2312" w:eastAsia="仿宋_GB2312" w:cs="仿宋_GB2312"/>
          <w:kern w:val="0"/>
          <w:sz w:val="32"/>
          <w:szCs w:val="32"/>
        </w:rPr>
        <w:t>0</w:t>
      </w:r>
      <w:r>
        <w:rPr>
          <w:rFonts w:hint="eastAsia" w:ascii="仿宋_GB2312" w:eastAsia="仿宋_GB2312" w:cs="仿宋_GB2312"/>
          <w:kern w:val="0"/>
          <w:sz w:val="32"/>
          <w:szCs w:val="32"/>
        </w:rPr>
        <w:t>个、来访外宾</w:t>
      </w:r>
      <w:r>
        <w:rPr>
          <w:rFonts w:ascii="仿宋_GB2312" w:eastAsia="仿宋_GB2312" w:cs="仿宋_GB2312"/>
          <w:kern w:val="0"/>
          <w:sz w:val="32"/>
          <w:szCs w:val="32"/>
        </w:rPr>
        <w:t>0</w:t>
      </w:r>
      <w:r>
        <w:rPr>
          <w:rFonts w:hint="eastAsia" w:ascii="仿宋_GB2312" w:eastAsia="仿宋_GB2312" w:cs="仿宋_GB2312"/>
          <w:kern w:val="0"/>
          <w:sz w:val="32"/>
          <w:szCs w:val="32"/>
        </w:rPr>
        <w:t>人次。</w:t>
      </w:r>
    </w:p>
    <w:p>
      <w:pPr>
        <w:autoSpaceDE w:val="0"/>
        <w:autoSpaceDN w:val="0"/>
        <w:adjustRightInd w:val="0"/>
        <w:spacing w:line="560" w:lineRule="exact"/>
        <w:jc w:val="left"/>
        <w:rPr>
          <w:rFonts w:ascii="仿宋_GB2312" w:eastAsia="仿宋_GB2312"/>
          <w:kern w:val="0"/>
          <w:sz w:val="32"/>
          <w:szCs w:val="32"/>
        </w:rPr>
      </w:pPr>
      <w:r>
        <w:rPr>
          <w:rFonts w:ascii="仿宋_GB2312" w:eastAsia="仿宋_GB2312" w:cs="仿宋_GB2312"/>
          <w:kern w:val="0"/>
          <w:sz w:val="32"/>
          <w:szCs w:val="32"/>
        </w:rPr>
        <w:t xml:space="preserve">    </w:t>
      </w:r>
      <w:r>
        <w:rPr>
          <w:rFonts w:hint="eastAsia" w:ascii="仿宋_GB2312" w:eastAsia="仿宋_GB2312" w:cs="仿宋_GB2312"/>
          <w:kern w:val="0"/>
          <w:sz w:val="32"/>
          <w:szCs w:val="32"/>
        </w:rPr>
        <w:t>国内公务接待支出</w:t>
      </w:r>
      <w:r>
        <w:rPr>
          <w:rFonts w:ascii="仿宋_GB2312" w:eastAsia="仿宋_GB2312" w:cs="仿宋_GB2312"/>
          <w:kern w:val="0"/>
          <w:sz w:val="32"/>
          <w:szCs w:val="32"/>
        </w:rPr>
        <w:t>0</w:t>
      </w:r>
      <w:r>
        <w:rPr>
          <w:rFonts w:hint="eastAsia" w:ascii="仿宋_GB2312" w:eastAsia="仿宋_GB2312" w:cs="仿宋_GB2312"/>
          <w:kern w:val="0"/>
          <w:sz w:val="32"/>
          <w:szCs w:val="32"/>
        </w:rPr>
        <w:t>万元。</w:t>
      </w:r>
      <w:r>
        <w:rPr>
          <w:rFonts w:ascii="仿宋_GB2312" w:eastAsia="仿宋_GB2312" w:cs="仿宋_GB2312"/>
          <w:kern w:val="0"/>
          <w:sz w:val="32"/>
          <w:szCs w:val="32"/>
        </w:rPr>
        <w:t>2020</w:t>
      </w:r>
      <w:r>
        <w:rPr>
          <w:rFonts w:hint="eastAsia" w:ascii="仿宋_GB2312" w:eastAsia="仿宋_GB2312" w:cs="仿宋_GB2312"/>
          <w:kern w:val="0"/>
          <w:sz w:val="32"/>
          <w:szCs w:val="32"/>
        </w:rPr>
        <w:t>年共接待国内来访团组</w:t>
      </w:r>
      <w:r>
        <w:rPr>
          <w:rFonts w:ascii="仿宋_GB2312" w:eastAsia="仿宋_GB2312" w:cs="仿宋_GB2312"/>
          <w:kern w:val="0"/>
          <w:sz w:val="32"/>
          <w:szCs w:val="32"/>
        </w:rPr>
        <w:t>0</w:t>
      </w:r>
      <w:r>
        <w:rPr>
          <w:rFonts w:hint="eastAsia" w:ascii="仿宋_GB2312" w:eastAsia="仿宋_GB2312" w:cs="仿宋_GB2312"/>
          <w:kern w:val="0"/>
          <w:sz w:val="32"/>
          <w:szCs w:val="32"/>
        </w:rPr>
        <w:t>个、来宾</w:t>
      </w:r>
      <w:r>
        <w:rPr>
          <w:rFonts w:ascii="仿宋_GB2312" w:eastAsia="仿宋_GB2312" w:cs="仿宋_GB2312"/>
          <w:kern w:val="0"/>
          <w:sz w:val="32"/>
          <w:szCs w:val="32"/>
        </w:rPr>
        <w:t>0</w:t>
      </w:r>
      <w:r>
        <w:rPr>
          <w:rFonts w:hint="eastAsia" w:ascii="仿宋_GB2312" w:eastAsia="仿宋_GB2312" w:cs="仿宋_GB2312"/>
          <w:kern w:val="0"/>
          <w:sz w:val="32"/>
          <w:szCs w:val="32"/>
        </w:rPr>
        <w:t>人次。</w:t>
      </w:r>
    </w:p>
    <w:p>
      <w:pPr>
        <w:autoSpaceDE w:val="0"/>
        <w:autoSpaceDN w:val="0"/>
        <w:adjustRightInd w:val="0"/>
        <w:spacing w:line="560" w:lineRule="exact"/>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八、</w:t>
      </w:r>
      <w:r>
        <w:rPr>
          <w:rFonts w:ascii="仿宋_GB2312" w:eastAsia="仿宋_GB2312" w:cs="仿宋_GB2312"/>
          <w:b/>
          <w:bCs/>
          <w:kern w:val="0"/>
          <w:sz w:val="32"/>
          <w:szCs w:val="32"/>
        </w:rPr>
        <w:t>2020</w:t>
      </w:r>
      <w:r>
        <w:rPr>
          <w:rFonts w:hint="eastAsia" w:ascii="仿宋_GB2312" w:eastAsia="仿宋_GB2312" w:cs="仿宋_GB2312"/>
          <w:b/>
          <w:bCs/>
          <w:kern w:val="0"/>
          <w:sz w:val="32"/>
          <w:szCs w:val="32"/>
        </w:rPr>
        <w:t>年度政府性基金预算财政拨款收入支出决算情况说明</w:t>
      </w:r>
      <w:r>
        <w:rPr>
          <w:rFonts w:ascii="仿宋_GB2312" w:eastAsia="仿宋_GB2312" w:cs="仿宋_GB2312"/>
          <w:b/>
          <w:bCs/>
          <w:kern w:val="0"/>
          <w:sz w:val="32"/>
          <w:szCs w:val="32"/>
        </w:rPr>
        <w:t xml:space="preserve"> </w:t>
      </w:r>
    </w:p>
    <w:p>
      <w:pPr>
        <w:autoSpaceDE w:val="0"/>
        <w:autoSpaceDN w:val="0"/>
        <w:adjustRightInd w:val="0"/>
        <w:spacing w:line="560" w:lineRule="exact"/>
        <w:ind w:firstLine="630"/>
        <w:jc w:val="left"/>
        <w:rPr>
          <w:rFonts w:hint="eastAsia" w:ascii="仿宋_GB2312" w:eastAsia="仿宋_GB2312" w:cs="仿宋_GB2312"/>
          <w:kern w:val="0"/>
          <w:sz w:val="32"/>
          <w:szCs w:val="32"/>
        </w:rPr>
      </w:pPr>
      <w:r>
        <w:rPr>
          <w:rFonts w:ascii="仿宋_GB2312" w:eastAsia="仿宋_GB2312" w:cs="仿宋_GB2312"/>
          <w:kern w:val="0"/>
          <w:sz w:val="32"/>
          <w:szCs w:val="32"/>
        </w:rPr>
        <w:t>2020</w:t>
      </w:r>
      <w:r>
        <w:rPr>
          <w:rFonts w:hint="eastAsia" w:ascii="仿宋_GB2312" w:eastAsia="仿宋_GB2312" w:cs="仿宋_GB2312"/>
          <w:kern w:val="0"/>
          <w:sz w:val="32"/>
          <w:szCs w:val="32"/>
        </w:rPr>
        <w:t>年没有政府性基金预算财政拨款收入，也没有政府性基金预算财政拨款安排的支出。</w:t>
      </w:r>
    </w:p>
    <w:p>
      <w:pPr>
        <w:numPr>
          <w:ilvl w:val="0"/>
          <w:numId w:val="2"/>
        </w:num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国有资本经营预算财政拨款支出情况说明</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w:t>
      </w:r>
      <w:r>
        <w:rPr>
          <w:rFonts w:hint="eastAsia" w:ascii="仿宋_GB2312" w:eastAsia="仿宋_GB2312" w:cs="仿宋_GB2312"/>
          <w:kern w:val="0"/>
          <w:sz w:val="32"/>
          <w:szCs w:val="32"/>
        </w:rPr>
        <w:t>没有</w:t>
      </w:r>
      <w:r>
        <w:rPr>
          <w:rFonts w:hint="eastAsia" w:ascii="仿宋_GB2312" w:eastAsia="仿宋_GB2312" w:cs="仿宋_GB2312"/>
          <w:bCs/>
          <w:kern w:val="0"/>
          <w:sz w:val="32"/>
          <w:szCs w:val="32"/>
        </w:rPr>
        <w:t>国有资本经营预算财政拨款</w:t>
      </w:r>
      <w:r>
        <w:rPr>
          <w:rFonts w:hint="eastAsia" w:ascii="仿宋_GB2312" w:eastAsia="仿宋_GB2312" w:cs="仿宋_GB2312"/>
          <w:kern w:val="0"/>
          <w:sz w:val="32"/>
          <w:szCs w:val="32"/>
        </w:rPr>
        <w:t>安排的支出</w:t>
      </w:r>
      <w:r>
        <w:rPr>
          <w:rFonts w:hint="eastAsia" w:ascii="仿宋_GB2312" w:eastAsia="仿宋_GB2312" w:cs="仿宋_GB2312"/>
          <w:bCs/>
          <w:kern w:val="0"/>
          <w:sz w:val="32"/>
          <w:szCs w:val="32"/>
        </w:rPr>
        <w:t>。</w:t>
      </w:r>
    </w:p>
    <w:p>
      <w:pPr>
        <w:autoSpaceDE w:val="0"/>
        <w:autoSpaceDN w:val="0"/>
        <w:adjustRightInd w:val="0"/>
        <w:ind w:firstLine="643" w:firstLineChars="200"/>
        <w:jc w:val="left"/>
        <w:rPr>
          <w:rFonts w:ascii="仿宋_GB2312" w:eastAsia="仿宋_GB2312"/>
          <w:b/>
          <w:bCs/>
          <w:kern w:val="0"/>
          <w:sz w:val="32"/>
          <w:szCs w:val="32"/>
        </w:rPr>
      </w:pPr>
      <w:r>
        <w:rPr>
          <w:rFonts w:hint="eastAsia" w:ascii="仿宋_GB2312" w:eastAsia="仿宋_GB2312" w:cs="仿宋_GB2312"/>
          <w:b/>
          <w:bCs/>
          <w:kern w:val="0"/>
          <w:sz w:val="32"/>
          <w:szCs w:val="32"/>
        </w:rPr>
        <w:t>十、</w:t>
      </w:r>
      <w:r>
        <w:rPr>
          <w:rFonts w:eastAsia="仿宋_GB2312"/>
          <w:b/>
          <w:bCs/>
          <w:kern w:val="0"/>
          <w:sz w:val="32"/>
          <w:szCs w:val="32"/>
        </w:rPr>
        <w:t>2020</w:t>
      </w:r>
      <w:r>
        <w:rPr>
          <w:rFonts w:hint="eastAsia" w:ascii="仿宋_GB2312" w:eastAsia="仿宋_GB2312" w:cs="仿宋_GB2312"/>
          <w:b/>
          <w:bCs/>
          <w:kern w:val="0"/>
          <w:sz w:val="32"/>
          <w:szCs w:val="32"/>
        </w:rPr>
        <w:t>年度预算绩效情况说明</w:t>
      </w:r>
    </w:p>
    <w:p>
      <w:pPr>
        <w:numPr>
          <w:ilvl w:val="0"/>
          <w:numId w:val="3"/>
        </w:numPr>
        <w:autoSpaceDE w:val="0"/>
        <w:autoSpaceDN w:val="0"/>
        <w:adjustRightInd w:val="0"/>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绩效管理工作开展情况</w:t>
      </w:r>
    </w:p>
    <w:p>
      <w:pPr>
        <w:autoSpaceDE w:val="0"/>
        <w:autoSpaceDN w:val="0"/>
        <w:adjustRightInd w:val="0"/>
        <w:jc w:val="left"/>
        <w:rPr>
          <w:rFonts w:hint="eastAsia" w:ascii="仿宋_GB2312" w:eastAsia="仿宋_GB2312"/>
          <w:kern w:val="0"/>
          <w:sz w:val="32"/>
          <w:szCs w:val="32"/>
          <w:lang w:eastAsia="zh-CN"/>
        </w:rPr>
      </w:pPr>
      <w:r>
        <w:rPr>
          <w:rFonts w:ascii="仿宋_GB2312" w:eastAsia="仿宋_GB2312" w:cs="仿宋_GB2312"/>
          <w:kern w:val="0"/>
          <w:sz w:val="32"/>
          <w:szCs w:val="32"/>
        </w:rPr>
        <w:t xml:space="preserve">    </w:t>
      </w:r>
      <w:r>
        <w:rPr>
          <w:rFonts w:hint="eastAsia" w:ascii="仿宋_GB2312" w:eastAsia="仿宋_GB2312" w:cs="仿宋_GB2312"/>
          <w:kern w:val="0"/>
          <w:sz w:val="32"/>
          <w:szCs w:val="32"/>
        </w:rPr>
        <w:t>根据财政预算管理要求，</w:t>
      </w:r>
      <w:r>
        <w:rPr>
          <w:rFonts w:hint="eastAsia" w:ascii="仿宋_GB2312" w:eastAsia="仿宋_GB2312" w:cs="仿宋_GB2312"/>
          <w:kern w:val="0"/>
          <w:sz w:val="32"/>
          <w:szCs w:val="32"/>
          <w:lang w:eastAsia="zh-CN"/>
        </w:rPr>
        <w:t>一是</w:t>
      </w:r>
      <w:r>
        <w:rPr>
          <w:rFonts w:hint="eastAsia" w:ascii="仿宋_GB2312" w:eastAsia="仿宋_GB2312" w:cs="仿宋_GB2312"/>
          <w:kern w:val="0"/>
          <w:sz w:val="32"/>
          <w:szCs w:val="32"/>
        </w:rPr>
        <w:t>我部门组织对</w:t>
      </w:r>
      <w:r>
        <w:rPr>
          <w:rFonts w:ascii="仿宋_GB2312" w:eastAsia="仿宋_GB2312" w:cs="仿宋_GB2312"/>
          <w:kern w:val="0"/>
          <w:sz w:val="32"/>
          <w:szCs w:val="32"/>
        </w:rPr>
        <w:t>2020</w:t>
      </w:r>
      <w:r>
        <w:rPr>
          <w:rFonts w:hint="eastAsia" w:ascii="仿宋_GB2312" w:eastAsia="仿宋_GB2312" w:cs="仿宋_GB2312"/>
          <w:kern w:val="0"/>
          <w:sz w:val="32"/>
          <w:szCs w:val="32"/>
        </w:rPr>
        <w:t>年度一般公共预算项目支出全面开展绩效自评。</w:t>
      </w:r>
      <w:r>
        <w:rPr>
          <w:rFonts w:hint="eastAsia" w:ascii="仿宋_GB2312" w:eastAsia="仿宋_GB2312" w:cs="仿宋_GB2312"/>
          <w:kern w:val="0"/>
          <w:sz w:val="32"/>
          <w:szCs w:val="32"/>
          <w:lang w:eastAsia="zh-CN"/>
        </w:rPr>
        <w:t>二是</w:t>
      </w:r>
      <w:r>
        <w:rPr>
          <w:rFonts w:hint="eastAsia" w:ascii="仿宋_GB2312" w:eastAsia="仿宋_GB2312" w:cs="仿宋_GB2312"/>
          <w:kern w:val="0"/>
          <w:sz w:val="32"/>
          <w:szCs w:val="32"/>
        </w:rPr>
        <w:t>现已完成了</w:t>
      </w:r>
      <w:r>
        <w:rPr>
          <w:rFonts w:ascii="仿宋_GB2312" w:eastAsia="仿宋_GB2312" w:cs="仿宋_GB2312"/>
          <w:kern w:val="0"/>
          <w:sz w:val="32"/>
          <w:szCs w:val="32"/>
        </w:rPr>
        <w:t>2021</w:t>
      </w:r>
      <w:r>
        <w:rPr>
          <w:rFonts w:hint="eastAsia" w:ascii="仿宋_GB2312" w:eastAsia="仿宋_GB2312" w:cs="仿宋_GB2312"/>
          <w:kern w:val="0"/>
          <w:sz w:val="32"/>
          <w:szCs w:val="32"/>
        </w:rPr>
        <w:t>年绩效目标申报</w:t>
      </w:r>
      <w:r>
        <w:rPr>
          <w:rFonts w:hint="eastAsia" w:ascii="仿宋_GB2312" w:eastAsia="仿宋_GB2312" w:cs="仿宋_GB2312"/>
          <w:kern w:val="0"/>
          <w:sz w:val="32"/>
          <w:szCs w:val="32"/>
          <w:lang w:eastAsia="zh-CN"/>
        </w:rPr>
        <w:t>。</w:t>
      </w:r>
    </w:p>
    <w:p>
      <w:pPr>
        <w:autoSpaceDE w:val="0"/>
        <w:autoSpaceDN w:val="0"/>
        <w:adjustRightInd w:val="0"/>
        <w:ind w:firstLine="643" w:firstLineChars="200"/>
        <w:jc w:val="left"/>
        <w:rPr>
          <w:rFonts w:hint="eastAsia" w:ascii="仿宋_GB2312" w:eastAsia="仿宋_GB2312" w:cs="仿宋_GB2312"/>
          <w:b/>
          <w:bCs/>
          <w:kern w:val="0"/>
          <w:sz w:val="32"/>
          <w:szCs w:val="32"/>
        </w:rPr>
      </w:pPr>
      <w:r>
        <w:rPr>
          <w:rFonts w:hint="eastAsia" w:ascii="仿宋_GB2312" w:eastAsia="仿宋_GB2312" w:cs="仿宋_GB2312"/>
          <w:b/>
          <w:bCs/>
          <w:kern w:val="0"/>
          <w:sz w:val="32"/>
          <w:szCs w:val="32"/>
        </w:rPr>
        <w:t>十一、其他重要事项的情况</w:t>
      </w:r>
    </w:p>
    <w:p>
      <w:pPr>
        <w:autoSpaceDE w:val="0"/>
        <w:autoSpaceDN w:val="0"/>
        <w:adjustRightInd w:val="0"/>
        <w:ind w:firstLine="640" w:firstLineChars="200"/>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（一）</w:t>
      </w:r>
      <w:r>
        <w:rPr>
          <w:rFonts w:hint="eastAsia" w:ascii="仿宋_GB2312" w:eastAsia="仿宋_GB2312" w:cs="仿宋_GB2312"/>
          <w:kern w:val="0"/>
          <w:sz w:val="32"/>
          <w:szCs w:val="32"/>
          <w:lang w:val="en-US" w:eastAsia="zh-CN"/>
        </w:rPr>
        <w:t>机关运行经费支出情况。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本单位性质为事业单位，无机关运行经费；参照机关运行经费统计口径，我单位事业运行经费情况如下：</w:t>
      </w:r>
    </w:p>
    <w:p>
      <w:pPr>
        <w:autoSpaceDE w:val="0"/>
        <w:autoSpaceDN w:val="0"/>
        <w:adjustRightInd w:val="0"/>
        <w:ind w:firstLine="640" w:firstLineChars="200"/>
        <w:jc w:val="left"/>
        <w:rPr>
          <w:rFonts w:ascii="仿宋_GB2312" w:eastAsia="仿宋_GB2312"/>
          <w:kern w:val="0"/>
          <w:sz w:val="32"/>
          <w:szCs w:val="32"/>
        </w:rPr>
      </w:pPr>
      <w:r>
        <w:rPr>
          <w:rFonts w:ascii="仿宋_GB2312" w:eastAsia="仿宋_GB2312" w:cs="仿宋_GB2312"/>
          <w:kern w:val="0"/>
          <w:sz w:val="32"/>
          <w:szCs w:val="32"/>
        </w:rPr>
        <w:t>2020</w:t>
      </w:r>
      <w:r>
        <w:rPr>
          <w:rFonts w:hint="eastAsia" w:ascii="仿宋_GB2312" w:eastAsia="仿宋_GB2312" w:cs="仿宋_GB2312"/>
          <w:kern w:val="0"/>
          <w:sz w:val="32"/>
          <w:szCs w:val="32"/>
        </w:rPr>
        <w:t>年度部门事业运行公用经费</w:t>
      </w:r>
      <w:r>
        <w:rPr>
          <w:rFonts w:ascii="仿宋_GB2312" w:eastAsia="仿宋_GB2312" w:cs="仿宋_GB2312"/>
          <w:kern w:val="0"/>
          <w:sz w:val="32"/>
          <w:szCs w:val="32"/>
        </w:rPr>
        <w:t>181.4</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万元，比</w:t>
      </w:r>
      <w:r>
        <w:rPr>
          <w:rFonts w:ascii="仿宋_GB2312" w:eastAsia="仿宋_GB2312" w:cs="仿宋_GB2312"/>
          <w:kern w:val="0"/>
          <w:sz w:val="32"/>
          <w:szCs w:val="32"/>
        </w:rPr>
        <w:t xml:space="preserve"> 2019</w:t>
      </w:r>
      <w:r>
        <w:rPr>
          <w:rFonts w:hint="eastAsia" w:ascii="仿宋_GB2312" w:eastAsia="仿宋_GB2312" w:cs="仿宋_GB2312"/>
          <w:kern w:val="0"/>
          <w:sz w:val="32"/>
          <w:szCs w:val="32"/>
        </w:rPr>
        <w:t>年增加</w:t>
      </w:r>
      <w:r>
        <w:rPr>
          <w:rFonts w:ascii="仿宋_GB2312" w:eastAsia="仿宋_GB2312" w:cs="仿宋_GB2312"/>
          <w:kern w:val="0"/>
          <w:sz w:val="32"/>
          <w:szCs w:val="32"/>
        </w:rPr>
        <w:t>2.27</w:t>
      </w:r>
      <w:r>
        <w:rPr>
          <w:rFonts w:hint="eastAsia" w:ascii="仿宋_GB2312" w:eastAsia="仿宋_GB2312" w:cs="仿宋_GB2312"/>
          <w:kern w:val="0"/>
          <w:sz w:val="32"/>
          <w:szCs w:val="32"/>
        </w:rPr>
        <w:t>万元，增长</w:t>
      </w:r>
      <w:r>
        <w:rPr>
          <w:rFonts w:ascii="仿宋_GB2312" w:eastAsia="仿宋_GB2312" w:cs="仿宋_GB2312"/>
          <w:kern w:val="0"/>
          <w:sz w:val="32"/>
          <w:szCs w:val="32"/>
        </w:rPr>
        <w:t>1.27%</w:t>
      </w:r>
      <w:r>
        <w:rPr>
          <w:rFonts w:hint="eastAsia" w:ascii="仿宋_GB2312" w:eastAsia="仿宋_GB2312" w:cs="仿宋_GB2312"/>
          <w:kern w:val="0"/>
          <w:sz w:val="32"/>
          <w:szCs w:val="32"/>
        </w:rPr>
        <w:t>。事业运行经费主要包括：办公费</w:t>
      </w:r>
      <w:r>
        <w:rPr>
          <w:rFonts w:ascii="仿宋_GB2312" w:eastAsia="仿宋_GB2312" w:cs="仿宋_GB2312"/>
          <w:kern w:val="0"/>
          <w:sz w:val="32"/>
          <w:szCs w:val="32"/>
        </w:rPr>
        <w:t>3.16</w:t>
      </w:r>
      <w:r>
        <w:rPr>
          <w:rFonts w:hint="eastAsia" w:ascii="仿宋_GB2312" w:eastAsia="仿宋_GB2312" w:cs="仿宋_GB2312"/>
          <w:kern w:val="0"/>
          <w:sz w:val="32"/>
          <w:szCs w:val="32"/>
        </w:rPr>
        <w:t>万元、水费</w:t>
      </w:r>
      <w:r>
        <w:rPr>
          <w:rFonts w:ascii="仿宋_GB2312" w:eastAsia="仿宋_GB2312" w:cs="仿宋_GB2312"/>
          <w:kern w:val="0"/>
          <w:sz w:val="32"/>
          <w:szCs w:val="32"/>
        </w:rPr>
        <w:t>6.8</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万元、电费</w:t>
      </w:r>
      <w:r>
        <w:rPr>
          <w:rFonts w:ascii="仿宋_GB2312" w:eastAsia="仿宋_GB2312" w:cs="仿宋_GB2312"/>
          <w:kern w:val="0"/>
          <w:sz w:val="32"/>
          <w:szCs w:val="32"/>
        </w:rPr>
        <w:t>10.88</w:t>
      </w:r>
      <w:r>
        <w:rPr>
          <w:rFonts w:hint="eastAsia" w:ascii="仿宋_GB2312" w:eastAsia="仿宋_GB2312" w:cs="仿宋_GB2312"/>
          <w:kern w:val="0"/>
          <w:sz w:val="32"/>
          <w:szCs w:val="32"/>
        </w:rPr>
        <w:t>万元、邮电费</w:t>
      </w:r>
      <w:r>
        <w:rPr>
          <w:rFonts w:ascii="仿宋_GB2312" w:eastAsia="仿宋_GB2312" w:cs="仿宋_GB2312"/>
          <w:kern w:val="0"/>
          <w:sz w:val="32"/>
          <w:szCs w:val="32"/>
        </w:rPr>
        <w:t>1.94</w:t>
      </w:r>
      <w:r>
        <w:rPr>
          <w:rFonts w:hint="eastAsia" w:ascii="仿宋_GB2312" w:eastAsia="仿宋_GB2312" w:cs="仿宋_GB2312"/>
          <w:kern w:val="0"/>
          <w:sz w:val="32"/>
          <w:szCs w:val="32"/>
        </w:rPr>
        <w:t>万元、差旅费</w:t>
      </w:r>
      <w:r>
        <w:rPr>
          <w:rFonts w:ascii="仿宋_GB2312" w:eastAsia="仿宋_GB2312" w:cs="仿宋_GB2312"/>
          <w:kern w:val="0"/>
          <w:sz w:val="32"/>
          <w:szCs w:val="32"/>
        </w:rPr>
        <w:t>0.38</w:t>
      </w:r>
      <w:r>
        <w:rPr>
          <w:rFonts w:hint="eastAsia" w:ascii="仿宋_GB2312" w:eastAsia="仿宋_GB2312" w:cs="仿宋_GB2312"/>
          <w:kern w:val="0"/>
          <w:sz w:val="32"/>
          <w:szCs w:val="32"/>
        </w:rPr>
        <w:t>万元、维修（护）费</w:t>
      </w:r>
      <w:r>
        <w:rPr>
          <w:rFonts w:ascii="仿宋_GB2312" w:eastAsia="仿宋_GB2312" w:cs="仿宋_GB2312"/>
          <w:kern w:val="0"/>
          <w:sz w:val="32"/>
          <w:szCs w:val="32"/>
        </w:rPr>
        <w:t>7.75</w:t>
      </w:r>
      <w:r>
        <w:rPr>
          <w:rFonts w:hint="eastAsia" w:ascii="仿宋_GB2312" w:eastAsia="仿宋_GB2312" w:cs="仿宋_GB2312"/>
          <w:kern w:val="0"/>
          <w:sz w:val="32"/>
          <w:szCs w:val="32"/>
        </w:rPr>
        <w:t>万元、培训费</w:t>
      </w:r>
      <w:r>
        <w:rPr>
          <w:rFonts w:ascii="仿宋_GB2312" w:eastAsia="仿宋_GB2312" w:cs="仿宋_GB2312"/>
          <w:kern w:val="0"/>
          <w:sz w:val="32"/>
          <w:szCs w:val="32"/>
        </w:rPr>
        <w:t>2.65</w:t>
      </w:r>
      <w:r>
        <w:rPr>
          <w:rFonts w:hint="eastAsia" w:ascii="仿宋_GB2312" w:eastAsia="仿宋_GB2312" w:cs="仿宋_GB2312"/>
          <w:kern w:val="0"/>
          <w:sz w:val="32"/>
          <w:szCs w:val="32"/>
        </w:rPr>
        <w:t>万元、劳务费</w:t>
      </w:r>
      <w:r>
        <w:rPr>
          <w:rFonts w:ascii="仿宋_GB2312" w:eastAsia="仿宋_GB2312" w:cs="仿宋_GB2312"/>
          <w:kern w:val="0"/>
          <w:sz w:val="32"/>
          <w:szCs w:val="32"/>
        </w:rPr>
        <w:t>11.9</w:t>
      </w:r>
      <w:r>
        <w:rPr>
          <w:rFonts w:hint="eastAsia" w:ascii="仿宋_GB2312" w:eastAsia="仿宋_GB2312" w:cs="仿宋_GB2312"/>
          <w:kern w:val="0"/>
          <w:sz w:val="32"/>
          <w:szCs w:val="32"/>
        </w:rPr>
        <w:t>万元、工会费</w:t>
      </w:r>
      <w:r>
        <w:rPr>
          <w:rFonts w:ascii="仿宋_GB2312" w:eastAsia="仿宋_GB2312" w:cs="仿宋_GB2312"/>
          <w:kern w:val="0"/>
          <w:sz w:val="32"/>
          <w:szCs w:val="32"/>
        </w:rPr>
        <w:t>16.05</w:t>
      </w:r>
      <w:r>
        <w:rPr>
          <w:rFonts w:hint="eastAsia" w:ascii="仿宋_GB2312" w:eastAsia="仿宋_GB2312" w:cs="仿宋_GB2312"/>
          <w:kern w:val="0"/>
          <w:sz w:val="32"/>
          <w:szCs w:val="32"/>
        </w:rPr>
        <w:t>万元、福利费</w:t>
      </w:r>
      <w:r>
        <w:rPr>
          <w:rFonts w:ascii="仿宋_GB2312" w:eastAsia="仿宋_GB2312" w:cs="仿宋_GB2312"/>
          <w:kern w:val="0"/>
          <w:sz w:val="32"/>
          <w:szCs w:val="32"/>
        </w:rPr>
        <w:t>100.51</w:t>
      </w:r>
      <w:r>
        <w:rPr>
          <w:rFonts w:hint="eastAsia" w:ascii="仿宋_GB2312" w:eastAsia="仿宋_GB2312" w:cs="仿宋_GB2312"/>
          <w:kern w:val="0"/>
          <w:sz w:val="32"/>
          <w:szCs w:val="32"/>
        </w:rPr>
        <w:t>万元、其他商品和服务支出</w:t>
      </w:r>
      <w:r>
        <w:rPr>
          <w:rFonts w:ascii="仿宋_GB2312" w:eastAsia="仿宋_GB2312" w:cs="仿宋_GB2312"/>
          <w:kern w:val="0"/>
          <w:sz w:val="32"/>
          <w:szCs w:val="32"/>
        </w:rPr>
        <w:t>4.2</w:t>
      </w:r>
      <w:r>
        <w:rPr>
          <w:rFonts w:hint="eastAsia" w:ascii="仿宋_GB2312" w:eastAsia="仿宋_GB2312" w:cs="仿宋_GB2312"/>
          <w:kern w:val="0"/>
          <w:sz w:val="32"/>
          <w:szCs w:val="32"/>
        </w:rPr>
        <w:t>万元、其他资本性支出</w:t>
      </w:r>
      <w:r>
        <w:rPr>
          <w:rFonts w:ascii="仿宋_GB2312" w:eastAsia="仿宋_GB2312" w:cs="仿宋_GB2312"/>
          <w:kern w:val="0"/>
          <w:sz w:val="32"/>
          <w:szCs w:val="32"/>
        </w:rPr>
        <w:t>15.17</w:t>
      </w:r>
      <w:r>
        <w:rPr>
          <w:rFonts w:hint="eastAsia" w:ascii="仿宋_GB2312" w:eastAsia="仿宋_GB2312" w:cs="仿宋_GB2312"/>
          <w:kern w:val="0"/>
          <w:sz w:val="32"/>
          <w:szCs w:val="32"/>
        </w:rPr>
        <w:t>万元（固定资产采购支出）。</w:t>
      </w:r>
    </w:p>
    <w:p>
      <w:pPr>
        <w:autoSpaceDE w:val="0"/>
        <w:autoSpaceDN w:val="0"/>
        <w:adjustRightInd w:val="0"/>
        <w:ind w:firstLine="640" w:firstLineChars="200"/>
        <w:jc w:val="left"/>
        <w:rPr>
          <w:rFonts w:ascii="仿宋" w:hAnsi="仿宋" w:eastAsia="仿宋"/>
          <w:color w:val="000000"/>
          <w:kern w:val="0"/>
          <w:sz w:val="28"/>
          <w:szCs w:val="28"/>
        </w:rPr>
      </w:pPr>
      <w:r>
        <w:rPr>
          <w:rFonts w:hint="eastAsia" w:ascii="仿宋_GB2312" w:eastAsia="仿宋_GB2312" w:cs="仿宋_GB2312"/>
          <w:kern w:val="0"/>
          <w:sz w:val="32"/>
          <w:szCs w:val="32"/>
        </w:rPr>
        <w:t>（二）政府采购支出情况。</w:t>
      </w:r>
      <w:r>
        <w:rPr>
          <w:rFonts w:ascii="仿宋_GB2312" w:eastAsia="仿宋_GB2312" w:cs="仿宋_GB2312"/>
          <w:kern w:val="0"/>
          <w:sz w:val="32"/>
          <w:szCs w:val="32"/>
        </w:rPr>
        <w:t>2020</w:t>
      </w:r>
      <w:r>
        <w:rPr>
          <w:rFonts w:hint="eastAsia" w:ascii="仿宋_GB2312" w:eastAsia="仿宋_GB2312" w:cs="仿宋_GB2312"/>
          <w:kern w:val="0"/>
          <w:sz w:val="32"/>
          <w:szCs w:val="32"/>
        </w:rPr>
        <w:t>年度部门政府采购支出总额</w:t>
      </w:r>
      <w:r>
        <w:rPr>
          <w:rFonts w:ascii="仿宋_GB2312" w:eastAsia="仿宋_GB2312" w:cs="仿宋_GB2312"/>
          <w:kern w:val="0"/>
          <w:sz w:val="32"/>
          <w:szCs w:val="32"/>
        </w:rPr>
        <w:t>43.25</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为物业管理费支出。</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（三）国有资产占用情况。截至年末部门共有车辆</w:t>
      </w:r>
      <w:r>
        <w:rPr>
          <w:rFonts w:ascii="仿宋_GB2312" w:eastAsia="仿宋_GB2312" w:cs="仿宋_GB2312"/>
          <w:kern w:val="0"/>
          <w:sz w:val="32"/>
          <w:szCs w:val="32"/>
        </w:rPr>
        <w:t>0</w:t>
      </w:r>
      <w:r>
        <w:rPr>
          <w:rFonts w:hint="eastAsia" w:ascii="仿宋_GB2312" w:eastAsia="仿宋_GB2312" w:cs="仿宋_GB2312"/>
          <w:kern w:val="0"/>
          <w:sz w:val="32"/>
          <w:szCs w:val="32"/>
        </w:rPr>
        <w:t>辆，其中：公务用车</w:t>
      </w:r>
      <w:r>
        <w:rPr>
          <w:rFonts w:ascii="仿宋_GB2312" w:eastAsia="仿宋_GB2312" w:cs="仿宋_GB2312"/>
          <w:kern w:val="0"/>
          <w:sz w:val="32"/>
          <w:szCs w:val="32"/>
        </w:rPr>
        <w:t>0</w:t>
      </w:r>
      <w:r>
        <w:rPr>
          <w:rFonts w:hint="eastAsia" w:ascii="仿宋_GB2312" w:eastAsia="仿宋_GB2312" w:cs="仿宋_GB2312"/>
          <w:kern w:val="0"/>
          <w:sz w:val="32"/>
          <w:szCs w:val="32"/>
        </w:rPr>
        <w:t>辆；执法执勤用车</w:t>
      </w:r>
      <w:r>
        <w:rPr>
          <w:rFonts w:ascii="仿宋_GB2312" w:eastAsia="仿宋_GB2312" w:cs="仿宋_GB2312"/>
          <w:kern w:val="0"/>
          <w:sz w:val="32"/>
          <w:szCs w:val="32"/>
        </w:rPr>
        <w:t>0</w:t>
      </w:r>
      <w:r>
        <w:rPr>
          <w:rFonts w:hint="eastAsia" w:ascii="仿宋_GB2312" w:eastAsia="仿宋_GB2312" w:cs="仿宋_GB2312"/>
          <w:kern w:val="0"/>
          <w:sz w:val="32"/>
          <w:szCs w:val="32"/>
        </w:rPr>
        <w:t>辆；专业技术用车</w:t>
      </w:r>
      <w:r>
        <w:rPr>
          <w:rFonts w:ascii="仿宋_GB2312" w:eastAsia="仿宋_GB2312" w:cs="仿宋_GB2312"/>
          <w:kern w:val="0"/>
          <w:sz w:val="32"/>
          <w:szCs w:val="32"/>
        </w:rPr>
        <w:t xml:space="preserve">0 </w:t>
      </w:r>
      <w:r>
        <w:rPr>
          <w:rFonts w:hint="eastAsia" w:ascii="仿宋_GB2312" w:eastAsia="仿宋_GB2312" w:cs="仿宋_GB2312"/>
          <w:kern w:val="0"/>
          <w:sz w:val="32"/>
          <w:szCs w:val="32"/>
        </w:rPr>
        <w:t>辆；单价</w:t>
      </w:r>
      <w:r>
        <w:rPr>
          <w:rFonts w:ascii="仿宋_GB2312" w:eastAsia="仿宋_GB2312" w:cs="仿宋_GB2312"/>
          <w:kern w:val="0"/>
          <w:sz w:val="32"/>
          <w:szCs w:val="32"/>
        </w:rPr>
        <w:t>50</w:t>
      </w:r>
      <w:r>
        <w:rPr>
          <w:rFonts w:hint="eastAsia" w:ascii="仿宋_GB2312" w:eastAsia="仿宋_GB2312" w:cs="仿宋_GB2312"/>
          <w:kern w:val="0"/>
          <w:sz w:val="32"/>
          <w:szCs w:val="32"/>
        </w:rPr>
        <w:t>万元</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以上通用设备</w:t>
      </w:r>
      <w:r>
        <w:rPr>
          <w:rFonts w:ascii="仿宋_GB2312" w:eastAsia="仿宋_GB2312" w:cs="仿宋_GB2312"/>
          <w:kern w:val="0"/>
          <w:sz w:val="32"/>
          <w:szCs w:val="32"/>
        </w:rPr>
        <w:t>0</w:t>
      </w:r>
      <w:r>
        <w:rPr>
          <w:rFonts w:hint="eastAsia" w:ascii="仿宋_GB2312" w:eastAsia="仿宋_GB2312" w:cs="仿宋_GB2312"/>
          <w:kern w:val="0"/>
          <w:sz w:val="32"/>
          <w:szCs w:val="32"/>
        </w:rPr>
        <w:t>台（套），单价</w:t>
      </w:r>
      <w:r>
        <w:rPr>
          <w:rFonts w:ascii="仿宋_GB2312" w:eastAsia="仿宋_GB2312" w:cs="仿宋_GB2312"/>
          <w:kern w:val="0"/>
          <w:sz w:val="32"/>
          <w:szCs w:val="32"/>
        </w:rPr>
        <w:t xml:space="preserve">100 </w:t>
      </w:r>
      <w:r>
        <w:rPr>
          <w:rFonts w:hint="eastAsia" w:ascii="仿宋_GB2312" w:eastAsia="仿宋_GB2312" w:cs="仿宋_GB2312"/>
          <w:kern w:val="0"/>
          <w:sz w:val="32"/>
          <w:szCs w:val="32"/>
        </w:rPr>
        <w:t>万元以上专用设备</w:t>
      </w:r>
      <w:r>
        <w:rPr>
          <w:rFonts w:ascii="仿宋_GB2312" w:eastAsia="仿宋_GB2312" w:cs="仿宋_GB2312"/>
          <w:kern w:val="0"/>
          <w:sz w:val="32"/>
          <w:szCs w:val="32"/>
        </w:rPr>
        <w:t>0</w:t>
      </w:r>
      <w:r>
        <w:rPr>
          <w:rFonts w:hint="eastAsia" w:ascii="仿宋_GB2312" w:eastAsia="仿宋_GB2312" w:cs="仿宋_GB2312"/>
          <w:kern w:val="0"/>
          <w:sz w:val="32"/>
          <w:szCs w:val="32"/>
        </w:rPr>
        <w:t>台（套）。</w:t>
      </w:r>
      <w:r>
        <w:rPr>
          <w:rFonts w:ascii="仿宋_GB2312" w:eastAsia="仿宋_GB2312" w:cs="仿宋_GB2312"/>
          <w:kern w:val="0"/>
          <w:sz w:val="32"/>
          <w:szCs w:val="32"/>
        </w:rPr>
        <w:t xml:space="preserve"> </w:t>
      </w:r>
    </w:p>
    <w:p>
      <w:pPr>
        <w:autoSpaceDE w:val="0"/>
        <w:autoSpaceDN w:val="0"/>
        <w:adjustRightInd w:val="0"/>
        <w:ind w:firstLine="640" w:firstLineChars="200"/>
        <w:jc w:val="left"/>
        <w:rPr>
          <w:rFonts w:ascii="仿宋_GB2312" w:eastAsia="仿宋_GB2312" w:cs="仿宋_GB2312"/>
          <w:kern w:val="0"/>
          <w:sz w:val="32"/>
          <w:szCs w:val="32"/>
        </w:rPr>
      </w:pPr>
    </w:p>
    <w:p>
      <w:pPr>
        <w:ind w:firstLine="645"/>
        <w:rPr>
          <w:rFonts w:ascii="仿宋_GB2312" w:eastAsia="仿宋_GB2312"/>
          <w:b/>
          <w:bCs/>
          <w:sz w:val="32"/>
          <w:szCs w:val="32"/>
        </w:rPr>
      </w:pPr>
      <w:r>
        <w:rPr>
          <w:rFonts w:hint="eastAsia" w:ascii="仿宋_GB2312" w:eastAsia="仿宋_GB2312" w:cs="仿宋_GB2312"/>
          <w:b/>
          <w:bCs/>
          <w:sz w:val="32"/>
          <w:szCs w:val="32"/>
        </w:rPr>
        <w:t>第四部分：名词解释</w:t>
      </w:r>
    </w:p>
    <w:p>
      <w:pPr>
        <w:numPr>
          <w:ilvl w:val="0"/>
          <w:numId w:val="4"/>
        </w:numPr>
        <w:ind w:left="638" w:leftChars="304" w:firstLine="0" w:firstLineChars="0"/>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财政拨款收入：指本级财政当年拨付的资金。</w:t>
      </w:r>
    </w:p>
    <w:p>
      <w:r>
        <w:rPr>
          <w:rFonts w:hint="eastAsia" w:ascii="仿宋_GB2312" w:eastAsia="仿宋_GB2312"/>
          <w:b w:val="0"/>
          <w:bCs/>
          <w:sz w:val="32"/>
          <w:szCs w:val="32"/>
          <w:lang w:val="en-US" w:eastAsia="zh-CN"/>
        </w:rPr>
        <w:t>二、事业收入：指事业单位开展专业活动用辅助活动所取得的收入。</w:t>
      </w:r>
      <w:r>
        <w:rPr>
          <w:rFonts w:hint="eastAsia" w:ascii="仿宋_GB2312" w:eastAsia="仿宋_GB2312"/>
          <w:b w:val="0"/>
          <w:bCs/>
          <w:sz w:val="32"/>
          <w:szCs w:val="32"/>
          <w:lang w:val="en-US" w:eastAsia="zh-CN"/>
        </w:rPr>
        <w:br w:type="textWrapping"/>
      </w:r>
      <w:r>
        <w:rPr>
          <w:rFonts w:hint="eastAsia" w:ascii="仿宋_GB2312" w:eastAsia="仿宋_GB2312"/>
          <w:b w:val="0"/>
          <w:bCs/>
          <w:sz w:val="32"/>
          <w:szCs w:val="32"/>
          <w:lang w:val="en-US" w:eastAsia="zh-CN"/>
        </w:rPr>
        <w:t xml:space="preserve">    三、年初结转和结余：指以前年度尚未完成、结转到本年按规定继续使用的资金。</w:t>
      </w:r>
      <w:r>
        <w:rPr>
          <w:rFonts w:hint="eastAsia" w:ascii="仿宋_GB2312" w:eastAsia="仿宋_GB2312"/>
          <w:b w:val="0"/>
          <w:bCs/>
          <w:sz w:val="32"/>
          <w:szCs w:val="32"/>
          <w:lang w:val="en-US" w:eastAsia="zh-CN"/>
        </w:rPr>
        <w:br w:type="textWrapping"/>
      </w:r>
      <w:r>
        <w:rPr>
          <w:rFonts w:hint="eastAsia" w:ascii="仿宋_GB2312" w:eastAsia="仿宋_GB2312"/>
          <w:b w:val="0"/>
          <w:bCs/>
          <w:sz w:val="32"/>
          <w:szCs w:val="32"/>
          <w:lang w:val="en-US" w:eastAsia="zh-CN"/>
        </w:rPr>
        <w:t xml:space="preserve">    四、年末结转和结余：指本年度或以前年度预算安排、因客观条件发生变化无法按原计划实施，需延迟到以后年度按有关规定继续使用的资金。</w:t>
      </w:r>
      <w:r>
        <w:rPr>
          <w:rFonts w:hint="eastAsia" w:ascii="仿宋_GB2312" w:eastAsia="仿宋_GB2312"/>
          <w:b w:val="0"/>
          <w:bCs/>
          <w:sz w:val="32"/>
          <w:szCs w:val="32"/>
          <w:lang w:val="en-US" w:eastAsia="zh-CN"/>
        </w:rPr>
        <w:br w:type="textWrapping"/>
      </w:r>
      <w:r>
        <w:rPr>
          <w:rFonts w:hint="eastAsia" w:ascii="仿宋_GB2312" w:eastAsia="仿宋_GB2312"/>
          <w:b w:val="0"/>
          <w:bCs/>
          <w:sz w:val="32"/>
          <w:szCs w:val="32"/>
          <w:lang w:val="en-US" w:eastAsia="zh-CN"/>
        </w:rPr>
        <w:t xml:space="preserve">    五、基本支出：指为保障机构正常运转、完成日常工作任务而发生的人员支出和公用支出。</w:t>
      </w:r>
      <w:r>
        <w:rPr>
          <w:rFonts w:hint="eastAsia" w:ascii="仿宋_GB2312" w:eastAsia="仿宋_GB2312"/>
          <w:b w:val="0"/>
          <w:bCs/>
          <w:sz w:val="32"/>
          <w:szCs w:val="32"/>
          <w:lang w:val="en-US" w:eastAsia="zh-CN"/>
        </w:rPr>
        <w:br w:type="textWrapping"/>
      </w:r>
      <w:r>
        <w:rPr>
          <w:rFonts w:hint="eastAsia" w:ascii="仿宋_GB2312" w:eastAsia="仿宋_GB2312"/>
          <w:b w:val="0"/>
          <w:bCs/>
          <w:sz w:val="32"/>
          <w:szCs w:val="32"/>
          <w:lang w:val="en-US" w:eastAsia="zh-CN"/>
        </w:rPr>
        <w:t xml:space="preserve">    六、项目支出：指在基本支出之外为完成特定行政任务和事业发展目标所发生的支出。</w:t>
      </w:r>
      <w:r>
        <w:rPr>
          <w:rFonts w:hint="eastAsia" w:ascii="仿宋_GB2312" w:eastAsia="仿宋_GB2312"/>
          <w:b w:val="0"/>
          <w:bCs/>
          <w:sz w:val="32"/>
          <w:szCs w:val="32"/>
          <w:lang w:val="en-US" w:eastAsia="zh-CN"/>
        </w:rPr>
        <w:br w:type="textWrapping"/>
      </w:r>
      <w:r>
        <w:rPr>
          <w:rFonts w:hint="eastAsia" w:ascii="仿宋_GB2312" w:eastAsia="仿宋_GB2312"/>
          <w:b w:val="0"/>
          <w:bCs/>
          <w:sz w:val="32"/>
          <w:szCs w:val="32"/>
          <w:lang w:val="en-US" w:eastAsia="zh-CN"/>
        </w:rPr>
        <w:t xml:space="preserve">    七、“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仿宋_GB2312" w:eastAsia="仿宋_GB2312"/>
          <w:b w:val="0"/>
          <w:bCs/>
          <w:sz w:val="32"/>
          <w:szCs w:val="32"/>
          <w:lang w:val="en-US" w:eastAsia="zh-CN"/>
        </w:rPr>
        <w:br w:type="textWrapping"/>
      </w:r>
      <w:r>
        <w:rPr>
          <w:rFonts w:hint="eastAsia" w:ascii="仿宋_GB2312" w:eastAsia="仿宋_GB2312"/>
          <w:b w:val="0"/>
          <w:bCs/>
          <w:sz w:val="32"/>
          <w:szCs w:val="32"/>
          <w:lang w:val="en-US" w:eastAsia="zh-CN"/>
        </w:rPr>
        <w:t xml:space="preserve">    八、事业运行经费：为保障事业单位运行用于购买货物和服务的各项资金，包括办公及印刷费、邮电费、差旅费、会议费、福利费、日常维修费、专用材料及一般设备购置费、办公用房物业管理费、公务用车运行维护费以及其他费用。</w:t>
      </w: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sz w:val="24"/>
        <w:szCs w:val="24"/>
      </w:rPr>
    </w:pPr>
    <w:r>
      <w:rPr>
        <w:rFonts w:ascii="宋体" w:hAnsi="宋体" w:cs="宋体"/>
        <w:sz w:val="24"/>
        <w:szCs w:val="24"/>
      </w:rPr>
      <w:t xml:space="preserve">- </w:t>
    </w:r>
    <w:r>
      <w:rPr>
        <w:rFonts w:ascii="宋体" w:hAnsi="宋体" w:cs="宋体"/>
        <w:sz w:val="24"/>
        <w:szCs w:val="24"/>
      </w:rPr>
      <w:fldChar w:fldCharType="begin"/>
    </w:r>
    <w:r>
      <w:rPr>
        <w:rFonts w:ascii="宋体" w:hAnsi="宋体" w:cs="宋体"/>
        <w:sz w:val="24"/>
        <w:szCs w:val="24"/>
      </w:rPr>
      <w:instrText xml:space="preserve">PAGE   \* MERGEFORMAT</w:instrText>
    </w:r>
    <w:r>
      <w:rPr>
        <w:rFonts w:ascii="宋体" w:hAnsi="宋体" w:cs="宋体"/>
        <w:sz w:val="24"/>
        <w:szCs w:val="24"/>
      </w:rPr>
      <w:fldChar w:fldCharType="separate"/>
    </w:r>
    <w:r>
      <w:rPr>
        <w:rFonts w:ascii="宋体" w:hAnsi="宋体" w:cs="宋体"/>
        <w:sz w:val="24"/>
        <w:szCs w:val="24"/>
        <w:lang w:val="zh-CN"/>
      </w:rPr>
      <w:t>2</w:t>
    </w:r>
    <w:r>
      <w:rPr>
        <w:rFonts w:ascii="宋体" w:hAnsi="宋体" w:cs="宋体"/>
        <w:sz w:val="24"/>
        <w:szCs w:val="24"/>
      </w:rPr>
      <w:fldChar w:fldCharType="end"/>
    </w:r>
    <w:r>
      <w:rPr>
        <w:rFonts w:ascii="宋体" w:hAnsi="宋体" w:cs="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rStyle w:val="7"/>
        <w:sz w:val="30"/>
        <w:szCs w:val="30"/>
      </w:rPr>
      <w:fldChar w:fldCharType="begin"/>
    </w:r>
    <w:r>
      <w:rPr>
        <w:rStyle w:val="7"/>
        <w:sz w:val="30"/>
        <w:szCs w:val="30"/>
      </w:rPr>
      <w:instrText xml:space="preserve">PAGE  </w:instrText>
    </w:r>
    <w:r>
      <w:rPr>
        <w:rStyle w:val="7"/>
        <w:sz w:val="30"/>
        <w:szCs w:val="30"/>
      </w:rPr>
      <w:fldChar w:fldCharType="separate"/>
    </w:r>
    <w:r>
      <w:rPr>
        <w:rStyle w:val="7"/>
        <w:sz w:val="30"/>
        <w:szCs w:val="30"/>
      </w:rPr>
      <w:t>- 11 -</w:t>
    </w:r>
    <w:r>
      <w:rPr>
        <w:rStyle w:val="7"/>
        <w:sz w:val="30"/>
        <w:szCs w:val="30"/>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A57F741D"/>
    <w:multiLevelType w:val="singleLevel"/>
    <w:tmpl w:val="A57F741D"/>
    <w:lvl w:ilvl="0" w:tentative="0">
      <w:start w:val="2"/>
      <w:numFmt w:val="chineseCounting"/>
      <w:suff w:val="nothing"/>
      <w:lvlText w:val="（%1）"/>
      <w:lvlJc w:val="left"/>
      <w:rPr>
        <w:rFonts w:hint="eastAsia"/>
      </w:rPr>
    </w:lvl>
  </w:abstractNum>
  <w:abstractNum w:abstractNumId="2">
    <w:nsid w:val="A6E89219"/>
    <w:multiLevelType w:val="singleLevel"/>
    <w:tmpl w:val="A6E89219"/>
    <w:lvl w:ilvl="0" w:tentative="0">
      <w:start w:val="1"/>
      <w:numFmt w:val="chineseCounting"/>
      <w:suff w:val="nothing"/>
      <w:lvlText w:val="%1、"/>
      <w:lvlJc w:val="left"/>
      <w:rPr>
        <w:rFonts w:hint="eastAsia"/>
      </w:rPr>
    </w:lvl>
  </w:abstractNum>
  <w:abstractNum w:abstractNumId="3">
    <w:nsid w:val="5B3C894F"/>
    <w:multiLevelType w:val="singleLevel"/>
    <w:tmpl w:val="5B3C894F"/>
    <w:lvl w:ilvl="0" w:tentative="0">
      <w:start w:val="1"/>
      <w:numFmt w:val="chineseCounting"/>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OWVhOWU5YjkxNzRkYTNhODJiOGVlMDA1YjUyMmEifQ=="/>
  </w:docVars>
  <w:rsids>
    <w:rsidRoot w:val="4C256E3D"/>
    <w:rsid w:val="00001BCD"/>
    <w:rsid w:val="00005567"/>
    <w:rsid w:val="00036477"/>
    <w:rsid w:val="00075AC7"/>
    <w:rsid w:val="001429A8"/>
    <w:rsid w:val="00163ED2"/>
    <w:rsid w:val="001649D6"/>
    <w:rsid w:val="001F0C65"/>
    <w:rsid w:val="00207048"/>
    <w:rsid w:val="002439CC"/>
    <w:rsid w:val="00244FC4"/>
    <w:rsid w:val="00246F41"/>
    <w:rsid w:val="00251CB7"/>
    <w:rsid w:val="00265369"/>
    <w:rsid w:val="002925D1"/>
    <w:rsid w:val="002B288A"/>
    <w:rsid w:val="002B2E5C"/>
    <w:rsid w:val="002F2B68"/>
    <w:rsid w:val="002F3A69"/>
    <w:rsid w:val="00322C00"/>
    <w:rsid w:val="003426D9"/>
    <w:rsid w:val="00345989"/>
    <w:rsid w:val="00390B09"/>
    <w:rsid w:val="003D137C"/>
    <w:rsid w:val="003E6144"/>
    <w:rsid w:val="0044282C"/>
    <w:rsid w:val="0048194E"/>
    <w:rsid w:val="00495E12"/>
    <w:rsid w:val="00497932"/>
    <w:rsid w:val="004C246A"/>
    <w:rsid w:val="004D28BD"/>
    <w:rsid w:val="00526611"/>
    <w:rsid w:val="0059021B"/>
    <w:rsid w:val="005B2DB9"/>
    <w:rsid w:val="005C12B9"/>
    <w:rsid w:val="005C53E8"/>
    <w:rsid w:val="005D45BF"/>
    <w:rsid w:val="005E0E1B"/>
    <w:rsid w:val="005E6CE0"/>
    <w:rsid w:val="0061285F"/>
    <w:rsid w:val="006426C0"/>
    <w:rsid w:val="006A0FE1"/>
    <w:rsid w:val="006B23E0"/>
    <w:rsid w:val="006B5FA2"/>
    <w:rsid w:val="006D7C64"/>
    <w:rsid w:val="006E7649"/>
    <w:rsid w:val="006F7250"/>
    <w:rsid w:val="00713B6A"/>
    <w:rsid w:val="007170E4"/>
    <w:rsid w:val="00722C3B"/>
    <w:rsid w:val="007B7C02"/>
    <w:rsid w:val="008A281D"/>
    <w:rsid w:val="008D5FA4"/>
    <w:rsid w:val="008F30BE"/>
    <w:rsid w:val="00941FB7"/>
    <w:rsid w:val="00961DC2"/>
    <w:rsid w:val="00963C2B"/>
    <w:rsid w:val="00A11533"/>
    <w:rsid w:val="00A13BD7"/>
    <w:rsid w:val="00A3167D"/>
    <w:rsid w:val="00A61EEE"/>
    <w:rsid w:val="00AE27C2"/>
    <w:rsid w:val="00AE7C7E"/>
    <w:rsid w:val="00AF46C1"/>
    <w:rsid w:val="00B102E5"/>
    <w:rsid w:val="00B16936"/>
    <w:rsid w:val="00B5526C"/>
    <w:rsid w:val="00B727B3"/>
    <w:rsid w:val="00B863D2"/>
    <w:rsid w:val="00BA4E78"/>
    <w:rsid w:val="00BB5CCF"/>
    <w:rsid w:val="00BF7B0D"/>
    <w:rsid w:val="00C308BE"/>
    <w:rsid w:val="00C45B84"/>
    <w:rsid w:val="00C54116"/>
    <w:rsid w:val="00C7426B"/>
    <w:rsid w:val="00CB6474"/>
    <w:rsid w:val="00D12BCC"/>
    <w:rsid w:val="00D2474B"/>
    <w:rsid w:val="00D4250E"/>
    <w:rsid w:val="00D45CF8"/>
    <w:rsid w:val="00D55DD0"/>
    <w:rsid w:val="00D711D3"/>
    <w:rsid w:val="00D7575D"/>
    <w:rsid w:val="00D95587"/>
    <w:rsid w:val="00D96FC5"/>
    <w:rsid w:val="00DA129F"/>
    <w:rsid w:val="00DA1928"/>
    <w:rsid w:val="00DD0233"/>
    <w:rsid w:val="00DE7909"/>
    <w:rsid w:val="00DF6DBE"/>
    <w:rsid w:val="00E06DBA"/>
    <w:rsid w:val="00E17B7E"/>
    <w:rsid w:val="00E44EEF"/>
    <w:rsid w:val="00E63990"/>
    <w:rsid w:val="00EA60DA"/>
    <w:rsid w:val="00EB745C"/>
    <w:rsid w:val="00EC14F7"/>
    <w:rsid w:val="00EC6A38"/>
    <w:rsid w:val="00F21027"/>
    <w:rsid w:val="00F35B14"/>
    <w:rsid w:val="00F643F9"/>
    <w:rsid w:val="00FD411A"/>
    <w:rsid w:val="00FE1195"/>
    <w:rsid w:val="056F7776"/>
    <w:rsid w:val="077F7DAF"/>
    <w:rsid w:val="0DF92732"/>
    <w:rsid w:val="17D0237B"/>
    <w:rsid w:val="1A226870"/>
    <w:rsid w:val="1BF62643"/>
    <w:rsid w:val="1DA41CC8"/>
    <w:rsid w:val="1EC75312"/>
    <w:rsid w:val="22494B4D"/>
    <w:rsid w:val="227A2CF4"/>
    <w:rsid w:val="26460DBA"/>
    <w:rsid w:val="28EB5DAC"/>
    <w:rsid w:val="2C4219FE"/>
    <w:rsid w:val="30523CD9"/>
    <w:rsid w:val="32620E65"/>
    <w:rsid w:val="39A63F06"/>
    <w:rsid w:val="3ED1439F"/>
    <w:rsid w:val="421D5B74"/>
    <w:rsid w:val="429873AA"/>
    <w:rsid w:val="480C11D8"/>
    <w:rsid w:val="4C256E3D"/>
    <w:rsid w:val="4CB52F0F"/>
    <w:rsid w:val="529A6C5E"/>
    <w:rsid w:val="532F1F9A"/>
    <w:rsid w:val="554B7D34"/>
    <w:rsid w:val="55ED16E4"/>
    <w:rsid w:val="59B47FFB"/>
    <w:rsid w:val="5CBC0CEB"/>
    <w:rsid w:val="60D911DE"/>
    <w:rsid w:val="62163194"/>
    <w:rsid w:val="68C81359"/>
    <w:rsid w:val="791847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locked/>
    <w:uiPriority w:val="99"/>
    <w:pPr>
      <w:jc w:val="left"/>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character" w:customStyle="1" w:styleId="8">
    <w:name w:val="页脚 Char"/>
    <w:basedOn w:val="6"/>
    <w:link w:val="3"/>
    <w:semiHidden/>
    <w:qFormat/>
    <w:locked/>
    <w:uiPriority w:val="99"/>
    <w:rPr>
      <w:rFonts w:ascii="Times New Roman" w:hAnsi="Times New Roman" w:cs="Times New Roman"/>
      <w:sz w:val="18"/>
      <w:szCs w:val="18"/>
    </w:rPr>
  </w:style>
  <w:style w:type="character" w:customStyle="1" w:styleId="9">
    <w:name w:val="页眉 Char"/>
    <w:basedOn w:val="6"/>
    <w:link w:val="4"/>
    <w:semiHidden/>
    <w:qFormat/>
    <w:locked/>
    <w:uiPriority w:val="99"/>
    <w:rPr>
      <w:rFonts w:ascii="Times New Roman" w:hAnsi="Times New Roman" w:cs="Times New Roman"/>
      <w:sz w:val="18"/>
      <w:szCs w:val="18"/>
    </w:rPr>
  </w:style>
  <w:style w:type="character" w:customStyle="1" w:styleId="10">
    <w:name w:val="font11"/>
    <w:qFormat/>
    <w:uiPriority w:val="0"/>
    <w:rPr>
      <w:rFonts w:hint="eastAsia" w:ascii="宋体" w:hAnsi="宋体" w:eastAsia="宋体" w:cs="宋体"/>
      <w:color w:val="000000"/>
      <w:sz w:val="22"/>
      <w:szCs w:val="22"/>
      <w:u w:val="none"/>
    </w:rPr>
  </w:style>
  <w:style w:type="character" w:customStyle="1" w:styleId="11">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19</Pages>
  <Words>6116</Words>
  <Characters>7758</Characters>
  <Lines>71</Lines>
  <Paragraphs>20</Paragraphs>
  <TotalTime>3</TotalTime>
  <ScaleCrop>false</ScaleCrop>
  <LinksUpToDate>false</LinksUpToDate>
  <CharactersWithSpaces>8306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2021-07-20T03:21:00Z</dcterms:created>
  <dc:creator>陈冬雪</dc:creator>
  <cp:lastModifiedBy>Administrator</cp:lastModifiedBy>
  <cp:lastPrinted>2021-07-09T08:28:00Z</cp:lastPrinted>
  <dcterms:modified xsi:type="dcterms:W3CDTF">2024-09-27T08:36:39Z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78DAC9712E1B4F7689F63FBDA9315180_12</vt:lpwstr>
  </property>
</Properties>
</file>