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关于成立2022年柳东新区教育系统师德师风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建设提升年活动领导小组的通知</w:t>
      </w:r>
    </w:p>
    <w:p>
      <w:pPr>
        <w:ind w:firstLine="643" w:firstLineChars="20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局机关各股室,新区各中小学校、幼儿园：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为加强对柳东新区教育系统师德师风建设提升年工作的统筹协调，</w:t>
      </w:r>
      <w:r>
        <w:rPr>
          <w:rFonts w:hint="eastAsia" w:ascii="仿宋" w:hAnsi="仿宋" w:eastAsia="仿宋" w:cs="Times New Roman"/>
          <w:sz w:val="32"/>
          <w:szCs w:val="32"/>
        </w:rPr>
        <w:t>确保活动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成效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决定</w:t>
      </w:r>
      <w:r>
        <w:rPr>
          <w:rFonts w:hint="eastAsia" w:ascii="仿宋" w:hAnsi="仿宋" w:eastAsia="仿宋" w:cs="Times New Roman"/>
          <w:sz w:val="32"/>
          <w:szCs w:val="32"/>
        </w:rPr>
        <w:t>成立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2022年柳东新区教育系统师德师风建设提升年活动领导小组，</w:t>
      </w:r>
      <w:r>
        <w:rPr>
          <w:rFonts w:hint="eastAsia" w:ascii="仿宋" w:hAnsi="仿宋" w:eastAsia="仿宋" w:cs="Times New Roman"/>
          <w:sz w:val="32"/>
          <w:szCs w:val="32"/>
        </w:rPr>
        <w:t>成员名单如下：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组  长：莫家聪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柳东新区教育局党委书记、局长 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副组长：张世琼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柳东新区教育局党委副书记、纪委书记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黎亚军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柳东新区教育局党委委员、副局长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成 员： 韦丽莉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柳东新区教育局党委委员、人事办主任</w:t>
      </w:r>
    </w:p>
    <w:p>
      <w:pPr>
        <w:ind w:firstLine="1920" w:firstLineChars="600"/>
      </w:pPr>
      <w:r>
        <w:rPr>
          <w:rFonts w:hint="eastAsia" w:ascii="仿宋" w:hAnsi="仿宋" w:eastAsia="仿宋"/>
          <w:sz w:val="32"/>
          <w:szCs w:val="32"/>
        </w:rPr>
        <w:t xml:space="preserve">戴文勇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柳东新区教育局纪委委员、纪检监察室主任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叶玄赟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柳东新区教育局纪委委员、办公室主任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沈士贞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柳东新区教育局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/>
          <w:sz w:val="32"/>
          <w:szCs w:val="32"/>
        </w:rPr>
        <w:t xml:space="preserve">督导办公室主任 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林海丽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柳东新区教育局基础教育办公室主任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卢宇欢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柳东新区教育局校园安全稳定办公室主任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徐柳青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柳东新区教育局思想政治教育办公室主任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罗圣昌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柳东新区教育局教研室主任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        新区各中小学校校长、幼儿园园长</w:t>
      </w:r>
      <w:r>
        <w:rPr>
          <w:rFonts w:hint="eastAsia"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领导小组办公室设在柳东新区教育局纪检监察室，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承担领导小组日常工作，</w:t>
      </w:r>
      <w:r>
        <w:rPr>
          <w:rFonts w:hint="eastAsia" w:ascii="仿宋" w:hAnsi="仿宋" w:eastAsia="仿宋"/>
          <w:sz w:val="32"/>
          <w:szCs w:val="32"/>
        </w:rPr>
        <w:t>具体负责指导新区学校、幼儿园开展相关工作。</w:t>
      </w: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附件2：</w:t>
      </w:r>
    </w:p>
    <w:p>
      <w:pPr>
        <w:widowControl/>
        <w:ind w:firstLine="1373" w:firstLineChars="300"/>
        <w:jc w:val="left"/>
        <w:rPr>
          <w:rFonts w:ascii="仿宋" w:hAnsi="仿宋" w:eastAsia="仿宋" w:cs="Arial"/>
          <w:b/>
          <w:color w:val="333333"/>
          <w:spacing w:val="8"/>
          <w:kern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Arial"/>
          <w:b/>
          <w:color w:val="333333"/>
          <w:spacing w:val="8"/>
          <w:kern w:val="0"/>
          <w:sz w:val="44"/>
          <w:szCs w:val="44"/>
          <w:shd w:val="clear" w:color="auto" w:fill="FFFFFF"/>
        </w:rPr>
        <w:t>柳东新区</w:t>
      </w:r>
      <w:r>
        <w:rPr>
          <w:rFonts w:ascii="仿宋" w:hAnsi="仿宋" w:eastAsia="仿宋" w:cs="Arial"/>
          <w:b/>
          <w:color w:val="333333"/>
          <w:spacing w:val="8"/>
          <w:kern w:val="0"/>
          <w:sz w:val="44"/>
          <w:szCs w:val="44"/>
          <w:shd w:val="clear" w:color="auto" w:fill="FFFFFF"/>
        </w:rPr>
        <w:t>中小学教师师德师风承诺书</w:t>
      </w:r>
    </w:p>
    <w:p>
      <w:pPr>
        <w:widowControl/>
        <w:ind w:firstLine="912" w:firstLineChars="200"/>
        <w:jc w:val="left"/>
        <w:rPr>
          <w:rFonts w:hint="eastAsia" w:ascii="Arial" w:hAnsi="Arial" w:cs="Arial"/>
          <w:color w:val="333333"/>
          <w:spacing w:val="8"/>
          <w:kern w:val="0"/>
          <w:sz w:val="44"/>
          <w:szCs w:val="44"/>
          <w:shd w:val="clear" w:color="auto" w:fill="FFFFFF"/>
        </w:rPr>
      </w:pP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: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1.遵守《教师职业道德规范》，热爱本职工作，热爱学校，教书育人，敬业爱岗，忠于职守，认真履行岗位职责。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2.坚持以法治教，认真执行《义务教育法》、《教师法》等有关的法律、法规。不参与色情、酗酒、封建迷信等有损教师形象和尊严的活动。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4.关爱学生，杜绝任何有损学生身心健康的行为，并保护学生避免受到他人伤害。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自觉遵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6.模范遵守社会公德。为人师表，衣着得体，工作时间不着奇装异服，不浓妆艳抹;作风正派，举止端庄，言行规范，以自身的良好形象教育引导学生。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7.尊重家长，主动与家长联系，争取支持和配合，认真听取意见和建议。家长来访热情接待，不指责、训斥学生家长。坚持家访，以实现学校教育、家庭教育和社会教育的互动。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8.廉洁从教，情操高尚。不乱收费，不搞有偿家教，不强求学生购买规定用书以外的课辅资料，不向学生家长索要或变相索要钱物。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9.身正为范，以德立身。在申请认定教师资格、申报专业技术职务、工资晋级、评选优秀教师、特级教师等活动中实事求是、诚实守信，不弄虚作假。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以上承诺，保证自觉遵守，如有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违反</w:t>
      </w:r>
      <w:r>
        <w:rPr>
          <w:rFonts w:hint="eastAsia" w:ascii="仿宋" w:hAnsi="仿宋" w:eastAsia="仿宋" w:cs="Times New Roman"/>
          <w:sz w:val="32"/>
          <w:szCs w:val="32"/>
        </w:rPr>
        <w:t>，愿意接受学校和教育行政主管部门或其他有关部门的处理。</w:t>
      </w:r>
    </w:p>
    <w:p>
      <w:pPr>
        <w:widowControl/>
        <w:shd w:val="clear" w:color="auto" w:fill="FFFFFF"/>
        <w:spacing w:after="240"/>
        <w:jc w:val="left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</w:p>
    <w:p>
      <w:pPr>
        <w:widowControl/>
        <w:shd w:val="clear" w:color="auto" w:fill="FFFFFF"/>
        <w:spacing w:after="240"/>
        <w:ind w:firstLine="5760" w:firstLineChars="1800"/>
        <w:jc w:val="left"/>
        <w:rPr>
          <w:rFonts w:hint="eastAsia" w:ascii="仿宋" w:hAnsi="仿宋" w:eastAsia="仿宋" w:cs="宋体"/>
          <w:color w:val="333333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sz w:val="32"/>
          <w:szCs w:val="32"/>
        </w:rPr>
        <w:t>承诺人:</w:t>
      </w:r>
    </w:p>
    <w:p>
      <w:pPr>
        <w:widowControl/>
        <w:shd w:val="clear" w:color="auto" w:fill="FFFFFF"/>
        <w:spacing w:after="240"/>
        <w:ind w:firstLine="5760" w:firstLineChars="18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期: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106" w:bottom="1440" w:left="126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4323"/>
    <w:rsid w:val="1122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2022-03-11T03:39:00Z</dcterms:created>
  <dc:creator>admin</dc:creator>
  <cp:lastModifiedBy>admin</cp:lastModifiedBy>
  <dcterms:modified xsi:type="dcterms:W3CDTF">2022-03-11T03:40:21Z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C15A3BB92249440C8DA9348F5C18F2FE</vt:lpwstr>
  </property>
</Properties>
</file>