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附件6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耕地地力保护补贴公示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  <w:t>表</w:t>
      </w:r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</w:pPr>
    </w:p>
    <w:p>
      <w:pPr>
        <w:spacing w:line="600" w:lineRule="exact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/>
          <w:bCs/>
          <w:kern w:val="0"/>
          <w:sz w:val="22"/>
          <w:szCs w:val="22"/>
        </w:rPr>
        <w:t xml:space="preserve">       镇        村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公示期：   年  月  日 -   年  月  日</w:t>
      </w:r>
    </w:p>
    <w:tbl>
      <w:tblPr>
        <w:tblStyle w:val="2"/>
        <w:tblW w:w="8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07"/>
        <w:gridCol w:w="1095"/>
        <w:gridCol w:w="1245"/>
        <w:gridCol w:w="1275"/>
        <w:gridCol w:w="1245"/>
        <w:gridCol w:w="1170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0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3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耕地地力保护补贴</w:t>
            </w:r>
          </w:p>
        </w:tc>
        <w:tc>
          <w:tcPr>
            <w:tcW w:w="60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补贴标准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9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计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0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980" w:firstLineChars="35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制表：</w:t>
      </w:r>
      <w:r>
        <w:rPr>
          <w:rFonts w:hint="eastAsia"/>
          <w:kern w:val="0"/>
          <w:sz w:val="28"/>
          <w:szCs w:val="28"/>
        </w:rPr>
        <w:tab/>
      </w:r>
      <w:r>
        <w:rPr>
          <w:rFonts w:hint="eastAsia"/>
          <w:kern w:val="0"/>
          <w:sz w:val="28"/>
          <w:szCs w:val="28"/>
        </w:rPr>
        <w:t xml:space="preserve">                           审核：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611B3"/>
    <w:rsid w:val="6686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2021-03-25T08:01:00Z</dcterms:created>
  <dc:creator>admin</dc:creator>
  <cp:lastModifiedBy>admin</cp:lastModifiedBy>
  <dcterms:modified xsi:type="dcterms:W3CDTF">2021-03-25T08:02:10Z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A2107F27BFF442B89673AD4151C3CF91</vt:lpwstr>
  </property>
</Properties>
</file>